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F791A" w:rsidR="00351FB7" w:rsidP="00351FB7" w:rsidRDefault="00351FB7" w14:paraId="12BA0D64" w14:textId="77777777">
      <w:pPr>
        <w:pStyle w:val="Kop2"/>
        <w:rPr>
          <w:rFonts w:ascii="Roboto" w:hAnsi="Roboto"/>
          <w:b/>
          <w:bCs/>
          <w:color w:val="B82D1F"/>
          <w:sz w:val="22"/>
          <w:szCs w:val="22"/>
        </w:rPr>
      </w:pPr>
      <w:r w:rsidRPr="003F791A">
        <w:rPr>
          <w:rFonts w:ascii="Roboto" w:hAnsi="Roboto"/>
          <w:b/>
          <w:bCs/>
          <w:color w:val="B82D1F"/>
          <w:sz w:val="24"/>
          <w:szCs w:val="24"/>
        </w:rPr>
        <w:t>Doelen bij dit thema:</w:t>
      </w:r>
    </w:p>
    <w:p w:rsidRPr="006A24EC" w:rsidR="006A24EC" w:rsidP="006A24EC" w:rsidRDefault="006A24EC" w14:paraId="5D8E5886" w14:textId="107DCDFF">
      <w:pPr>
        <w:pStyle w:val="Kop2"/>
        <w:numPr>
          <w:ilvl w:val="0"/>
          <w:numId w:val="25"/>
        </w:numPr>
        <w:rPr>
          <w:rFonts w:ascii="Roboto" w:hAnsi="Roboto" w:eastAsiaTheme="minorHAnsi" w:cstheme="minorBidi"/>
          <w:color w:val="auto"/>
          <w:sz w:val="20"/>
          <w:szCs w:val="20"/>
        </w:rPr>
      </w:pPr>
      <w:r w:rsidRPr="006A24EC">
        <w:rPr>
          <w:rFonts w:ascii="Roboto" w:hAnsi="Roboto" w:eastAsiaTheme="minorHAnsi" w:cstheme="minorBidi"/>
          <w:color w:val="auto"/>
          <w:sz w:val="20"/>
          <w:szCs w:val="20"/>
        </w:rPr>
        <w:t>Zicht krijgen op de</w:t>
      </w:r>
      <w:r w:rsidR="002457C9">
        <w:rPr>
          <w:rFonts w:ascii="Roboto" w:hAnsi="Roboto" w:eastAsiaTheme="minorHAnsi" w:cstheme="minorBidi"/>
          <w:color w:val="auto"/>
          <w:sz w:val="20"/>
          <w:szCs w:val="20"/>
        </w:rPr>
        <w:t xml:space="preserve"> huidige</w:t>
      </w:r>
      <w:r w:rsidRPr="006A24EC">
        <w:rPr>
          <w:rFonts w:ascii="Roboto" w:hAnsi="Roboto" w:eastAsiaTheme="minorHAnsi" w:cstheme="minorBidi"/>
          <w:color w:val="auto"/>
          <w:sz w:val="20"/>
          <w:szCs w:val="20"/>
        </w:rPr>
        <w:t xml:space="preserve"> praktijk van beoordelen van studenten</w:t>
      </w:r>
      <w:r w:rsidR="002457C9">
        <w:rPr>
          <w:rFonts w:ascii="Roboto" w:hAnsi="Roboto" w:eastAsiaTheme="minorHAnsi" w:cstheme="minorBidi"/>
          <w:color w:val="auto"/>
          <w:sz w:val="20"/>
          <w:szCs w:val="20"/>
        </w:rPr>
        <w:t xml:space="preserve"> in</w:t>
      </w:r>
      <w:r w:rsidRPr="006A24EC">
        <w:rPr>
          <w:rFonts w:ascii="Roboto" w:hAnsi="Roboto" w:eastAsiaTheme="minorHAnsi" w:cstheme="minorBidi"/>
          <w:color w:val="auto"/>
          <w:sz w:val="20"/>
          <w:szCs w:val="20"/>
        </w:rPr>
        <w:t xml:space="preserve"> deze opleidingsschool.</w:t>
      </w:r>
    </w:p>
    <w:p w:rsidRPr="006A24EC" w:rsidR="006A24EC" w:rsidP="006A24EC" w:rsidRDefault="006A24EC" w14:paraId="38E6E240" w14:textId="3393F4AD">
      <w:pPr>
        <w:pStyle w:val="Kop2"/>
        <w:numPr>
          <w:ilvl w:val="0"/>
          <w:numId w:val="25"/>
        </w:numPr>
        <w:rPr>
          <w:rFonts w:ascii="Roboto" w:hAnsi="Roboto" w:eastAsiaTheme="minorHAnsi" w:cstheme="minorBidi"/>
          <w:color w:val="auto"/>
          <w:sz w:val="20"/>
          <w:szCs w:val="20"/>
        </w:rPr>
      </w:pPr>
      <w:r w:rsidRPr="006A24EC">
        <w:rPr>
          <w:rFonts w:ascii="Roboto" w:hAnsi="Roboto" w:eastAsiaTheme="minorHAnsi" w:cstheme="minorBidi"/>
          <w:color w:val="auto"/>
          <w:sz w:val="20"/>
          <w:szCs w:val="20"/>
        </w:rPr>
        <w:t xml:space="preserve">Inzicht krijgen in </w:t>
      </w:r>
      <w:r w:rsidR="002457C9">
        <w:rPr>
          <w:rFonts w:ascii="Roboto" w:hAnsi="Roboto" w:eastAsiaTheme="minorHAnsi" w:cstheme="minorBidi"/>
          <w:color w:val="auto"/>
          <w:sz w:val="20"/>
          <w:szCs w:val="20"/>
        </w:rPr>
        <w:t xml:space="preserve">de </w:t>
      </w:r>
      <w:r w:rsidRPr="006A24EC">
        <w:rPr>
          <w:rFonts w:ascii="Roboto" w:hAnsi="Roboto" w:eastAsiaTheme="minorHAnsi" w:cstheme="minorBidi"/>
          <w:color w:val="auto"/>
          <w:sz w:val="20"/>
          <w:szCs w:val="20"/>
        </w:rPr>
        <w:t>voorwaarde</w:t>
      </w:r>
      <w:r w:rsidR="002457C9">
        <w:rPr>
          <w:rFonts w:ascii="Roboto" w:hAnsi="Roboto" w:eastAsiaTheme="minorHAnsi" w:cstheme="minorBidi"/>
          <w:color w:val="auto"/>
          <w:sz w:val="20"/>
          <w:szCs w:val="20"/>
        </w:rPr>
        <w:t>n</w:t>
      </w:r>
      <w:r w:rsidRPr="006A24EC">
        <w:rPr>
          <w:rFonts w:ascii="Roboto" w:hAnsi="Roboto" w:eastAsiaTheme="minorHAnsi" w:cstheme="minorBidi"/>
          <w:color w:val="auto"/>
          <w:sz w:val="20"/>
          <w:szCs w:val="20"/>
        </w:rPr>
        <w:t xml:space="preserve"> voor </w:t>
      </w:r>
      <w:r w:rsidR="002457C9">
        <w:rPr>
          <w:rFonts w:ascii="Roboto" w:hAnsi="Roboto" w:eastAsiaTheme="minorHAnsi" w:cstheme="minorBidi"/>
          <w:color w:val="auto"/>
          <w:sz w:val="20"/>
          <w:szCs w:val="20"/>
        </w:rPr>
        <w:t xml:space="preserve">een </w:t>
      </w:r>
      <w:r w:rsidRPr="006A24EC">
        <w:rPr>
          <w:rFonts w:ascii="Roboto" w:hAnsi="Roboto" w:eastAsiaTheme="minorHAnsi" w:cstheme="minorBidi"/>
          <w:color w:val="auto"/>
          <w:sz w:val="20"/>
          <w:szCs w:val="20"/>
        </w:rPr>
        <w:t>goede beoordeling en reflectie op</w:t>
      </w:r>
      <w:r w:rsidR="00D63EA2">
        <w:rPr>
          <w:rFonts w:ascii="Roboto" w:hAnsi="Roboto" w:eastAsiaTheme="minorHAnsi" w:cstheme="minorBidi"/>
          <w:color w:val="auto"/>
          <w:sz w:val="20"/>
          <w:szCs w:val="20"/>
        </w:rPr>
        <w:t xml:space="preserve"> de</w:t>
      </w:r>
      <w:r w:rsidRPr="006A24EC">
        <w:rPr>
          <w:rFonts w:ascii="Roboto" w:hAnsi="Roboto" w:eastAsiaTheme="minorHAnsi" w:cstheme="minorBidi"/>
          <w:color w:val="auto"/>
          <w:sz w:val="20"/>
          <w:szCs w:val="20"/>
        </w:rPr>
        <w:t xml:space="preserve"> toepassing</w:t>
      </w:r>
      <w:r w:rsidR="00D63EA2">
        <w:rPr>
          <w:rFonts w:ascii="Roboto" w:hAnsi="Roboto" w:eastAsiaTheme="minorHAnsi" w:cstheme="minorBidi"/>
          <w:color w:val="auto"/>
          <w:sz w:val="20"/>
          <w:szCs w:val="20"/>
        </w:rPr>
        <w:t xml:space="preserve"> ervan</w:t>
      </w:r>
      <w:r w:rsidRPr="006A24EC">
        <w:rPr>
          <w:rFonts w:ascii="Roboto" w:hAnsi="Roboto" w:eastAsiaTheme="minorHAnsi" w:cstheme="minorBidi"/>
          <w:color w:val="auto"/>
          <w:sz w:val="20"/>
          <w:szCs w:val="20"/>
        </w:rPr>
        <w:t xml:space="preserve"> in </w:t>
      </w:r>
      <w:r w:rsidR="00D63EA2">
        <w:rPr>
          <w:rFonts w:ascii="Roboto" w:hAnsi="Roboto" w:eastAsiaTheme="minorHAnsi" w:cstheme="minorBidi"/>
          <w:color w:val="auto"/>
          <w:sz w:val="20"/>
          <w:szCs w:val="20"/>
        </w:rPr>
        <w:t xml:space="preserve">de </w:t>
      </w:r>
      <w:r w:rsidRPr="006A24EC">
        <w:rPr>
          <w:rFonts w:ascii="Roboto" w:hAnsi="Roboto" w:eastAsiaTheme="minorHAnsi" w:cstheme="minorBidi"/>
          <w:color w:val="auto"/>
          <w:sz w:val="20"/>
          <w:szCs w:val="20"/>
        </w:rPr>
        <w:t>eigen praktijk.</w:t>
      </w:r>
    </w:p>
    <w:p w:rsidRPr="008455BA" w:rsidR="008455BA" w:rsidP="00F65D95" w:rsidRDefault="008455BA" w14:paraId="0C2A3317" w14:textId="77777777">
      <w:pPr>
        <w:pStyle w:val="Kop2"/>
        <w:rPr>
          <w:rFonts w:ascii="Roboto" w:hAnsi="Roboto"/>
          <w:b/>
          <w:bCs/>
          <w:color w:val="B82D1F"/>
          <w:sz w:val="12"/>
          <w:szCs w:val="12"/>
        </w:rPr>
      </w:pPr>
    </w:p>
    <w:p w:rsidRPr="003F791A" w:rsidR="00F65D95" w:rsidP="00F65D95" w:rsidRDefault="00F65D95" w14:paraId="2B8121DF" w14:textId="45DB6122">
      <w:pPr>
        <w:pStyle w:val="Kop2"/>
        <w:rPr>
          <w:rFonts w:ascii="Roboto" w:hAnsi="Roboto"/>
          <w:b/>
          <w:bCs/>
          <w:color w:val="B82D1F"/>
          <w:sz w:val="24"/>
          <w:szCs w:val="24"/>
        </w:rPr>
      </w:pPr>
      <w:r w:rsidRPr="003F791A">
        <w:rPr>
          <w:rFonts w:ascii="Roboto" w:hAnsi="Roboto"/>
          <w:b/>
          <w:bCs/>
          <w:color w:val="B82D1F"/>
          <w:sz w:val="24"/>
          <w:szCs w:val="24"/>
        </w:rPr>
        <w:t>Opdracht</w:t>
      </w:r>
    </w:p>
    <w:p w:rsidRPr="00B967D9" w:rsidR="000918C0" w:rsidP="000918C0" w:rsidRDefault="00646D8E" w14:paraId="664317AA" w14:textId="40284B82">
      <w:pPr>
        <w:spacing w:after="0" w:line="240" w:lineRule="auto"/>
        <w:rPr>
          <w:rFonts w:ascii="Roboto" w:hAnsi="Roboto"/>
          <w:sz w:val="20"/>
          <w:szCs w:val="20"/>
          <w:u w:val="single"/>
        </w:rPr>
      </w:pPr>
      <w:r w:rsidRPr="004145AA">
        <w:rPr>
          <w:rFonts w:ascii="Roboto" w:hAnsi="Roboto"/>
          <w:sz w:val="20"/>
          <w:szCs w:val="20"/>
          <w:u w:val="single"/>
        </w:rPr>
        <w:t>Voorbereiding vooraf:</w:t>
      </w:r>
      <w:r w:rsidR="000A7FCA">
        <w:rPr>
          <w:rFonts w:ascii="Roboto" w:hAnsi="Roboto"/>
          <w:sz w:val="20"/>
          <w:szCs w:val="20"/>
          <w:u w:val="single"/>
        </w:rPr>
        <w:t xml:space="preserve"> </w:t>
      </w:r>
      <w:r w:rsidR="006055D1">
        <w:rPr>
          <w:rFonts w:ascii="Roboto" w:hAnsi="Roboto"/>
          <w:sz w:val="20"/>
          <w:szCs w:val="20"/>
          <w:u w:val="single"/>
        </w:rPr>
        <w:t>De groep die deelneemt aan dit thema</w:t>
      </w:r>
      <w:r w:rsidR="006463F9">
        <w:rPr>
          <w:rFonts w:ascii="Roboto" w:hAnsi="Roboto"/>
          <w:sz w:val="20"/>
          <w:szCs w:val="20"/>
          <w:u w:val="single"/>
        </w:rPr>
        <w:t xml:space="preserve"> moet </w:t>
      </w:r>
      <w:r w:rsidR="006055D1">
        <w:rPr>
          <w:rFonts w:ascii="Roboto" w:hAnsi="Roboto"/>
          <w:sz w:val="20"/>
          <w:szCs w:val="20"/>
          <w:u w:val="single"/>
        </w:rPr>
        <w:t xml:space="preserve">bestaan uit </w:t>
      </w:r>
      <w:r w:rsidR="006463F9">
        <w:rPr>
          <w:rFonts w:ascii="Roboto" w:hAnsi="Roboto"/>
          <w:sz w:val="20"/>
          <w:szCs w:val="20"/>
          <w:u w:val="single"/>
        </w:rPr>
        <w:t>minimaal</w:t>
      </w:r>
      <w:r w:rsidRPr="00B967D9" w:rsidR="007E5112">
        <w:rPr>
          <w:rFonts w:ascii="Roboto" w:hAnsi="Roboto"/>
          <w:b/>
          <w:bCs/>
          <w:i/>
          <w:iCs/>
          <w:sz w:val="20"/>
          <w:szCs w:val="20"/>
          <w:u w:val="single"/>
        </w:rPr>
        <w:t xml:space="preserve"> </w:t>
      </w:r>
      <w:r w:rsidRPr="00B967D9" w:rsidR="007E5112">
        <w:rPr>
          <w:rFonts w:ascii="Roboto" w:hAnsi="Roboto"/>
          <w:sz w:val="20"/>
          <w:szCs w:val="20"/>
          <w:u w:val="single"/>
        </w:rPr>
        <w:t xml:space="preserve">één student die op de school </w:t>
      </w:r>
      <w:r w:rsidR="00013117">
        <w:rPr>
          <w:rFonts w:ascii="Roboto" w:hAnsi="Roboto"/>
          <w:sz w:val="20"/>
          <w:szCs w:val="20"/>
          <w:u w:val="single"/>
        </w:rPr>
        <w:t>het werkplekleren</w:t>
      </w:r>
      <w:r w:rsidRPr="00B967D9" w:rsidR="007E5112">
        <w:rPr>
          <w:rFonts w:ascii="Roboto" w:hAnsi="Roboto"/>
          <w:sz w:val="20"/>
          <w:szCs w:val="20"/>
          <w:u w:val="single"/>
        </w:rPr>
        <w:t xml:space="preserve"> uitvoert </w:t>
      </w:r>
      <w:r w:rsidR="006055D1">
        <w:rPr>
          <w:rFonts w:ascii="Roboto" w:hAnsi="Roboto"/>
          <w:sz w:val="20"/>
          <w:szCs w:val="20"/>
          <w:u w:val="single"/>
        </w:rPr>
        <w:t xml:space="preserve">als </w:t>
      </w:r>
      <w:r w:rsidRPr="00B967D9" w:rsidR="00B967D9">
        <w:rPr>
          <w:rFonts w:ascii="Roboto" w:hAnsi="Roboto"/>
          <w:sz w:val="20"/>
          <w:szCs w:val="20"/>
          <w:u w:val="single"/>
        </w:rPr>
        <w:t>vertegenwoordiging van zowel school als instituut. Maximale groepsgrootte is 5 personen.</w:t>
      </w:r>
      <w:r w:rsidRPr="00B967D9" w:rsidR="000918C0">
        <w:rPr>
          <w:rFonts w:ascii="Roboto" w:hAnsi="Roboto"/>
          <w:b/>
          <w:bCs/>
          <w:i/>
          <w:iCs/>
          <w:sz w:val="20"/>
          <w:szCs w:val="20"/>
          <w:u w:val="single"/>
        </w:rPr>
        <w:t xml:space="preserve"> </w:t>
      </w:r>
    </w:p>
    <w:p w:rsidRPr="00192A44" w:rsidR="000918C0" w:rsidP="000918C0" w:rsidRDefault="000918C0" w14:paraId="36EFBE55" w14:textId="47078BAA">
      <w:pPr>
        <w:spacing w:after="0" w:line="240" w:lineRule="auto"/>
        <w:rPr>
          <w:sz w:val="8"/>
          <w:szCs w:val="8"/>
        </w:rPr>
      </w:pPr>
    </w:p>
    <w:p w:rsidR="009C6818" w:rsidP="009C6818" w:rsidRDefault="00F65D95" w14:paraId="143D1447" w14:textId="527CD2A0">
      <w:pPr>
        <w:spacing w:after="0"/>
        <w:rPr>
          <w:rFonts w:ascii="Roboto" w:hAnsi="Roboto"/>
          <w:sz w:val="20"/>
          <w:szCs w:val="20"/>
        </w:rPr>
      </w:pPr>
      <w:r w:rsidRPr="00F65D95">
        <w:rPr>
          <w:rFonts w:ascii="Roboto" w:hAnsi="Roboto"/>
          <w:sz w:val="20"/>
          <w:szCs w:val="20"/>
        </w:rPr>
        <w:t xml:space="preserve">Deze opdracht bestaat uit </w:t>
      </w:r>
      <w:r w:rsidR="00F35E11">
        <w:rPr>
          <w:rFonts w:ascii="Roboto" w:hAnsi="Roboto"/>
          <w:sz w:val="20"/>
          <w:szCs w:val="20"/>
        </w:rPr>
        <w:t>twe</w:t>
      </w:r>
      <w:r w:rsidRPr="00F65D95">
        <w:rPr>
          <w:rFonts w:ascii="Roboto" w:hAnsi="Roboto"/>
          <w:sz w:val="20"/>
          <w:szCs w:val="20"/>
        </w:rPr>
        <w:t xml:space="preserve">e delen die ongeveer in </w:t>
      </w:r>
      <w:r w:rsidR="005457B8">
        <w:rPr>
          <w:rFonts w:ascii="Roboto" w:hAnsi="Roboto"/>
          <w:sz w:val="20"/>
          <w:szCs w:val="20"/>
        </w:rPr>
        <w:t>6</w:t>
      </w:r>
      <w:r w:rsidRPr="00F65D95">
        <w:rPr>
          <w:rFonts w:ascii="Roboto" w:hAnsi="Roboto"/>
          <w:sz w:val="20"/>
          <w:szCs w:val="20"/>
        </w:rPr>
        <w:t>0 minuten doorlopen worden.</w:t>
      </w:r>
      <w:r w:rsidRPr="009C6818" w:rsidR="009C6818">
        <w:rPr>
          <w:rFonts w:ascii="Roboto" w:hAnsi="Roboto"/>
          <w:sz w:val="20"/>
          <w:szCs w:val="20"/>
        </w:rPr>
        <w:t xml:space="preserve"> </w:t>
      </w:r>
    </w:p>
    <w:p w:rsidR="00A808C9" w:rsidP="00E754E3" w:rsidRDefault="00A808C9" w14:paraId="372098D6" w14:textId="77777777">
      <w:pPr>
        <w:spacing w:after="0" w:line="240" w:lineRule="auto"/>
        <w:ind w:right="-472"/>
        <w:rPr>
          <w:rFonts w:ascii="Roboto" w:hAnsi="Roboto"/>
          <w:b/>
          <w:sz w:val="20"/>
          <w:szCs w:val="20"/>
        </w:rPr>
      </w:pPr>
    </w:p>
    <w:p w:rsidRPr="00F46E4D" w:rsidR="00E754E3" w:rsidP="00E754E3" w:rsidRDefault="00E754E3" w14:paraId="329D07D0" w14:textId="41ECDE7F">
      <w:pPr>
        <w:spacing w:after="0" w:line="240" w:lineRule="auto"/>
        <w:ind w:right="-472"/>
        <w:rPr>
          <w:rFonts w:ascii="Roboto" w:hAnsi="Roboto"/>
          <w:b/>
          <w:sz w:val="18"/>
          <w:szCs w:val="18"/>
        </w:rPr>
      </w:pPr>
      <w:r w:rsidRPr="00F46E4D">
        <w:rPr>
          <w:rFonts w:ascii="Roboto" w:hAnsi="Roboto"/>
          <w:b/>
          <w:sz w:val="20"/>
          <w:szCs w:val="20"/>
        </w:rPr>
        <w:t>Deel 1: aan de slag</w:t>
      </w:r>
    </w:p>
    <w:p w:rsidRPr="00F46E4D" w:rsidR="00E754E3" w:rsidP="00E754E3" w:rsidRDefault="00E754E3" w14:paraId="4D4172F4" w14:textId="5C33DD64">
      <w:pPr>
        <w:spacing w:after="0" w:line="240" w:lineRule="auto"/>
        <w:rPr>
          <w:rFonts w:ascii="Roboto" w:hAnsi="Roboto"/>
          <w:b/>
          <w:sz w:val="20"/>
          <w:szCs w:val="20"/>
        </w:rPr>
      </w:pPr>
      <w:r w:rsidRPr="00F46E4D">
        <w:rPr>
          <w:rFonts w:ascii="Roboto" w:hAnsi="Roboto"/>
          <w:b/>
          <w:i/>
          <w:sz w:val="20"/>
          <w:szCs w:val="20"/>
        </w:rPr>
        <w:t>Collectief</w:t>
      </w:r>
      <w:r w:rsidR="00933583">
        <w:rPr>
          <w:rFonts w:ascii="Roboto" w:hAnsi="Roboto"/>
          <w:b/>
          <w:i/>
          <w:sz w:val="20"/>
          <w:szCs w:val="20"/>
        </w:rPr>
        <w:t xml:space="preserve"> (‘10)</w:t>
      </w:r>
    </w:p>
    <w:p w:rsidRPr="00F46E4D" w:rsidR="00363720" w:rsidP="00616A31" w:rsidRDefault="00616A31" w14:paraId="5816EE54" w14:textId="77777777">
      <w:pPr>
        <w:spacing w:after="0" w:line="240" w:lineRule="auto"/>
        <w:rPr>
          <w:rFonts w:ascii="Roboto" w:hAnsi="Roboto" w:eastAsia="Calibri" w:cs="Calibri"/>
          <w:sz w:val="20"/>
          <w:szCs w:val="20"/>
        </w:rPr>
      </w:pPr>
      <w:r w:rsidRPr="00F46E4D">
        <w:rPr>
          <w:rFonts w:ascii="Roboto" w:hAnsi="Roboto"/>
          <w:bCs/>
          <w:i/>
          <w:iCs/>
          <w:sz w:val="20"/>
          <w:szCs w:val="20"/>
        </w:rPr>
        <w:t xml:space="preserve">Stap 1: </w:t>
      </w:r>
      <w:r w:rsidRPr="00F46E4D">
        <w:rPr>
          <w:rFonts w:ascii="Roboto" w:hAnsi="Roboto"/>
          <w:i/>
          <w:iCs/>
          <w:sz w:val="20"/>
          <w:szCs w:val="20"/>
        </w:rPr>
        <w:t xml:space="preserve"> </w:t>
      </w:r>
      <w:r w:rsidRPr="00F46E4D" w:rsidR="00E754E3">
        <w:rPr>
          <w:rFonts w:ascii="Roboto" w:hAnsi="Roboto" w:eastAsiaTheme="minorEastAsia"/>
          <w:sz w:val="20"/>
          <w:szCs w:val="20"/>
        </w:rPr>
        <w:t xml:space="preserve">Iedereen leest het leerdoel/leeruitkomst op het werkblad door. </w:t>
      </w:r>
      <w:r w:rsidRPr="00F46E4D" w:rsidR="00E754E3">
        <w:rPr>
          <w:rFonts w:ascii="Roboto" w:hAnsi="Roboto" w:eastAsia="Calibri" w:cs="Calibri"/>
          <w:sz w:val="20"/>
          <w:szCs w:val="20"/>
        </w:rPr>
        <w:t xml:space="preserve">De student licht kort toe hoe hij dit </w:t>
      </w:r>
    </w:p>
    <w:p w:rsidRPr="00F46E4D" w:rsidR="00E754E3" w:rsidP="001C1644" w:rsidRDefault="00E754E3" w14:paraId="5A0365EC" w14:textId="664C69ED">
      <w:pPr>
        <w:spacing w:after="0" w:line="240" w:lineRule="auto"/>
        <w:ind w:left="708"/>
        <w:rPr>
          <w:rFonts w:ascii="Roboto" w:hAnsi="Roboto" w:eastAsiaTheme="minorEastAsia"/>
          <w:sz w:val="20"/>
          <w:szCs w:val="20"/>
        </w:rPr>
      </w:pPr>
      <w:r w:rsidRPr="00F46E4D">
        <w:rPr>
          <w:rFonts w:ascii="Roboto" w:hAnsi="Roboto" w:eastAsia="Calibri" w:cs="Calibri"/>
          <w:sz w:val="20"/>
          <w:szCs w:val="20"/>
        </w:rPr>
        <w:t>leerdoel (zijn eigen leerdoel) ziet als onderdeel van zijn weg naar startbekwaamheid (als beoogde leeruitkomst). Andere groepsleden vertellen in een paar zinnen wat zij als de kern van dit leerdoel zien en hoe zij denken dat het onderdeel is van (de weg naar) startbekwaamheid.</w:t>
      </w:r>
    </w:p>
    <w:p w:rsidRPr="00F46E4D" w:rsidR="00363720" w:rsidP="00E754E3" w:rsidRDefault="00363720" w14:paraId="647839AD" w14:textId="09C71383">
      <w:pPr>
        <w:spacing w:after="0" w:line="240" w:lineRule="auto"/>
        <w:rPr>
          <w:rFonts w:ascii="Roboto" w:hAnsi="Roboto"/>
          <w:bCs/>
          <w:i/>
          <w:sz w:val="20"/>
          <w:szCs w:val="20"/>
        </w:rPr>
      </w:pPr>
      <w:r w:rsidRPr="00F46E4D">
        <w:rPr>
          <w:rFonts w:ascii="Roboto" w:hAnsi="Roboto"/>
          <w:b/>
          <w:i/>
          <w:sz w:val="20"/>
          <w:szCs w:val="20"/>
        </w:rPr>
        <w:t>Individueel</w:t>
      </w:r>
      <w:r w:rsidR="00933583">
        <w:rPr>
          <w:rFonts w:ascii="Roboto" w:hAnsi="Roboto"/>
          <w:b/>
          <w:i/>
          <w:sz w:val="20"/>
          <w:szCs w:val="20"/>
        </w:rPr>
        <w:t xml:space="preserve"> (‘5)</w:t>
      </w:r>
    </w:p>
    <w:p w:rsidR="00E3018D" w:rsidP="00FA4421" w:rsidRDefault="00E754E3" w14:paraId="658EC8F7" w14:textId="77777777">
      <w:pPr>
        <w:spacing w:after="0" w:line="240" w:lineRule="auto"/>
        <w:rPr>
          <w:rFonts w:ascii="Roboto" w:hAnsi="Roboto"/>
          <w:sz w:val="20"/>
          <w:szCs w:val="20"/>
        </w:rPr>
      </w:pPr>
      <w:r w:rsidRPr="00F46E4D">
        <w:rPr>
          <w:rFonts w:ascii="Roboto" w:hAnsi="Roboto"/>
          <w:bCs/>
          <w:i/>
          <w:sz w:val="20"/>
          <w:szCs w:val="20"/>
        </w:rPr>
        <w:t xml:space="preserve">Stap 2: </w:t>
      </w:r>
      <w:r w:rsidRPr="00F46E4D" w:rsidR="00FA4421">
        <w:rPr>
          <w:rFonts w:ascii="Roboto" w:hAnsi="Roboto"/>
          <w:bCs/>
          <w:i/>
          <w:sz w:val="20"/>
          <w:szCs w:val="20"/>
        </w:rPr>
        <w:t xml:space="preserve"> </w:t>
      </w:r>
      <w:r w:rsidRPr="00F46E4D" w:rsidR="00F46E4D">
        <w:rPr>
          <w:rFonts w:ascii="Roboto" w:hAnsi="Roboto"/>
          <w:bCs/>
          <w:iCs/>
          <w:sz w:val="20"/>
          <w:szCs w:val="20"/>
        </w:rPr>
        <w:t xml:space="preserve">Ieder </w:t>
      </w:r>
      <w:r w:rsidR="00F46E4D">
        <w:rPr>
          <w:rFonts w:ascii="Roboto" w:hAnsi="Roboto"/>
          <w:sz w:val="20"/>
          <w:szCs w:val="20"/>
        </w:rPr>
        <w:t>n</w:t>
      </w:r>
      <w:r w:rsidRPr="00F46E4D">
        <w:rPr>
          <w:rFonts w:ascii="Roboto" w:hAnsi="Roboto"/>
          <w:sz w:val="20"/>
          <w:szCs w:val="20"/>
        </w:rPr>
        <w:t>oteer</w:t>
      </w:r>
      <w:r w:rsidR="00F46E4D">
        <w:rPr>
          <w:rFonts w:ascii="Roboto" w:hAnsi="Roboto"/>
          <w:sz w:val="20"/>
          <w:szCs w:val="20"/>
        </w:rPr>
        <w:t>t</w:t>
      </w:r>
      <w:r w:rsidRPr="00F46E4D">
        <w:rPr>
          <w:rFonts w:ascii="Roboto" w:hAnsi="Roboto"/>
          <w:sz w:val="20"/>
          <w:szCs w:val="20"/>
        </w:rPr>
        <w:t xml:space="preserve"> op het werkblad wat een startbekwame leraar</w:t>
      </w:r>
      <w:r w:rsidRPr="00F46E4D" w:rsidR="00F46E4D">
        <w:rPr>
          <w:rFonts w:ascii="Roboto" w:hAnsi="Roboto"/>
          <w:sz w:val="20"/>
          <w:szCs w:val="20"/>
        </w:rPr>
        <w:t xml:space="preserve"> volgens </w:t>
      </w:r>
      <w:r w:rsidR="00E3018D">
        <w:rPr>
          <w:rFonts w:ascii="Roboto" w:hAnsi="Roboto"/>
          <w:sz w:val="20"/>
          <w:szCs w:val="20"/>
        </w:rPr>
        <w:t xml:space="preserve">hem/haar </w:t>
      </w:r>
      <w:r w:rsidRPr="00F46E4D">
        <w:rPr>
          <w:rFonts w:ascii="Roboto" w:hAnsi="Roboto"/>
          <w:sz w:val="20"/>
          <w:szCs w:val="20"/>
        </w:rPr>
        <w:t xml:space="preserve">t.a.v. dit leerdoel </w:t>
      </w:r>
    </w:p>
    <w:p w:rsidRPr="00F46E4D" w:rsidR="00E754E3" w:rsidP="00FA4421" w:rsidRDefault="00E754E3" w14:paraId="311F9221" w14:textId="6AC3B54E">
      <w:pPr>
        <w:spacing w:after="0" w:line="240" w:lineRule="auto"/>
        <w:ind w:firstLine="708"/>
        <w:rPr>
          <w:rFonts w:ascii="Roboto" w:hAnsi="Roboto" w:eastAsiaTheme="minorEastAsia"/>
          <w:sz w:val="20"/>
          <w:szCs w:val="20"/>
        </w:rPr>
      </w:pPr>
      <w:r w:rsidRPr="00F46E4D">
        <w:rPr>
          <w:rFonts w:ascii="Roboto" w:hAnsi="Roboto" w:eastAsia="Calibri" w:cs="Calibri"/>
          <w:sz w:val="20"/>
          <w:szCs w:val="20"/>
        </w:rPr>
        <w:t>moeten kunnen, moeten weten, en welke houding moet worden verwacht als dit is bereikt.</w:t>
      </w:r>
    </w:p>
    <w:p w:rsidRPr="00F46E4D" w:rsidR="006409DA" w:rsidP="00E754E3" w:rsidRDefault="006409DA" w14:paraId="515AB61A" w14:textId="7AB18B5E">
      <w:pPr>
        <w:spacing w:after="0" w:line="240" w:lineRule="auto"/>
        <w:rPr>
          <w:rFonts w:ascii="Roboto" w:hAnsi="Roboto"/>
          <w:b/>
          <w:i/>
          <w:sz w:val="20"/>
          <w:szCs w:val="20"/>
        </w:rPr>
      </w:pPr>
      <w:r w:rsidRPr="00F46E4D">
        <w:rPr>
          <w:rFonts w:ascii="Roboto" w:hAnsi="Roboto"/>
          <w:b/>
          <w:i/>
          <w:sz w:val="20"/>
          <w:szCs w:val="20"/>
        </w:rPr>
        <w:t>Collectief</w:t>
      </w:r>
      <w:r w:rsidR="00DC47F0">
        <w:rPr>
          <w:rFonts w:ascii="Roboto" w:hAnsi="Roboto"/>
          <w:b/>
          <w:i/>
          <w:sz w:val="20"/>
          <w:szCs w:val="20"/>
        </w:rPr>
        <w:t xml:space="preserve"> (’30)</w:t>
      </w:r>
      <w:r w:rsidR="00440690">
        <w:rPr>
          <w:rFonts w:ascii="Roboto" w:hAnsi="Roboto"/>
          <w:b/>
          <w:i/>
          <w:sz w:val="20"/>
          <w:szCs w:val="20"/>
        </w:rPr>
        <w:t xml:space="preserve"> </w:t>
      </w:r>
      <w:r w:rsidR="0025079C">
        <w:rPr>
          <w:rFonts w:ascii="Roboto" w:hAnsi="Roboto"/>
          <w:b/>
          <w:i/>
          <w:sz w:val="20"/>
          <w:szCs w:val="20"/>
        </w:rPr>
        <w:t>De reflectiekaart bij s</w:t>
      </w:r>
      <w:r w:rsidR="00440690">
        <w:rPr>
          <w:rFonts w:ascii="Roboto" w:hAnsi="Roboto"/>
          <w:b/>
          <w:i/>
          <w:sz w:val="20"/>
          <w:szCs w:val="20"/>
        </w:rPr>
        <w:t>tap 5 is optioneel</w:t>
      </w:r>
      <w:r w:rsidR="0025079C">
        <w:rPr>
          <w:rFonts w:ascii="Roboto" w:hAnsi="Roboto"/>
          <w:b/>
          <w:i/>
          <w:sz w:val="20"/>
          <w:szCs w:val="20"/>
        </w:rPr>
        <w:t>.</w:t>
      </w:r>
    </w:p>
    <w:p w:rsidR="00E3018D" w:rsidP="00E3018D" w:rsidRDefault="00E754E3" w14:paraId="13AEAB09" w14:textId="2EE43902">
      <w:pPr>
        <w:spacing w:after="0" w:line="240" w:lineRule="auto"/>
        <w:rPr>
          <w:rFonts w:ascii="Roboto" w:hAnsi="Roboto" w:eastAsia="Calibri" w:cs="Calibri"/>
          <w:sz w:val="20"/>
          <w:szCs w:val="20"/>
        </w:rPr>
      </w:pPr>
      <w:r w:rsidRPr="00F46E4D">
        <w:rPr>
          <w:rFonts w:ascii="Roboto" w:hAnsi="Roboto"/>
          <w:bCs/>
          <w:i/>
          <w:sz w:val="20"/>
          <w:szCs w:val="20"/>
        </w:rPr>
        <w:t xml:space="preserve">Stap 3: </w:t>
      </w:r>
      <w:r w:rsidR="00E3018D">
        <w:rPr>
          <w:rFonts w:ascii="Roboto" w:hAnsi="Roboto"/>
          <w:bCs/>
          <w:i/>
          <w:sz w:val="20"/>
          <w:szCs w:val="20"/>
        </w:rPr>
        <w:t xml:space="preserve"> </w:t>
      </w:r>
      <w:r w:rsidRPr="00F46E4D">
        <w:rPr>
          <w:rFonts w:ascii="Roboto" w:hAnsi="Roboto" w:eastAsia="Calibri" w:cs="Calibri"/>
          <w:sz w:val="20"/>
          <w:szCs w:val="20"/>
        </w:rPr>
        <w:t xml:space="preserve">De student brengt in wat hij denkt te moeten kennen en kunnen om het doel aan te tonen, de </w:t>
      </w:r>
    </w:p>
    <w:p w:rsidRPr="00F46E4D" w:rsidR="00E754E3" w:rsidP="00E3018D" w:rsidRDefault="00E754E3" w14:paraId="63505813" w14:textId="2C60ABE1">
      <w:pPr>
        <w:spacing w:after="0" w:line="240" w:lineRule="auto"/>
        <w:ind w:firstLine="708"/>
        <w:rPr>
          <w:rFonts w:ascii="Roboto" w:hAnsi="Roboto" w:eastAsiaTheme="minorEastAsia"/>
          <w:sz w:val="20"/>
          <w:szCs w:val="20"/>
        </w:rPr>
      </w:pPr>
      <w:r w:rsidRPr="00F46E4D">
        <w:rPr>
          <w:rFonts w:ascii="Roboto" w:hAnsi="Roboto" w:eastAsia="Calibri" w:cs="Calibri"/>
          <w:sz w:val="20"/>
          <w:szCs w:val="20"/>
        </w:rPr>
        <w:t xml:space="preserve">anderen mogen verhelderende vragen stellen (maar geen coachingsgesprek voeren!!) </w:t>
      </w:r>
    </w:p>
    <w:p w:rsidRPr="00F46E4D" w:rsidR="00E754E3" w:rsidP="00E3018D" w:rsidRDefault="001E2989" w14:paraId="1C4FB6A8" w14:textId="0CB10A1F">
      <w:pPr>
        <w:pStyle w:val="Lijstalinea"/>
        <w:spacing w:after="0" w:line="240" w:lineRule="auto"/>
        <w:rPr>
          <w:rFonts w:ascii="Roboto" w:hAnsi="Roboto" w:eastAsiaTheme="minorEastAsia"/>
          <w:sz w:val="20"/>
          <w:szCs w:val="20"/>
          <w:lang w:val="nl-NL"/>
        </w:rPr>
      </w:pPr>
      <w:r>
        <w:rPr>
          <w:rFonts w:ascii="Roboto" w:hAnsi="Roboto" w:eastAsia="Calibri" w:cs="Calibri"/>
          <w:sz w:val="20"/>
          <w:szCs w:val="20"/>
          <w:lang w:val="nl-NL"/>
        </w:rPr>
        <w:t>Alle anderen</w:t>
      </w:r>
      <w:r w:rsidRPr="00F46E4D" w:rsidR="00E754E3">
        <w:rPr>
          <w:rFonts w:ascii="Roboto" w:hAnsi="Roboto" w:eastAsia="Calibri" w:cs="Calibri"/>
          <w:sz w:val="20"/>
          <w:szCs w:val="20"/>
          <w:lang w:val="nl-NL"/>
        </w:rPr>
        <w:t xml:space="preserve"> brengen in wat zij zien als…</w:t>
      </w:r>
      <w:r w:rsidRPr="00F46E4D" w:rsidR="00E754E3">
        <w:rPr>
          <w:rFonts w:ascii="Roboto" w:hAnsi="Roboto"/>
          <w:sz w:val="20"/>
          <w:szCs w:val="20"/>
          <w:lang w:val="nl-NL"/>
        </w:rPr>
        <w:t xml:space="preserve"> </w:t>
      </w:r>
    </w:p>
    <w:p w:rsidRPr="007A0AB3" w:rsidR="00E754E3" w:rsidP="00890293" w:rsidRDefault="001A07D9" w14:paraId="572AFCE6" w14:textId="09ED17D4">
      <w:pPr>
        <w:pStyle w:val="Lijstalinea"/>
        <w:spacing w:after="0" w:line="240" w:lineRule="auto"/>
        <w:rPr>
          <w:rFonts w:ascii="Roboto" w:hAnsi="Roboto" w:eastAsiaTheme="minorEastAsia"/>
          <w:sz w:val="20"/>
          <w:szCs w:val="20"/>
          <w:lang w:val="nl-NL"/>
        </w:rPr>
      </w:pPr>
      <w:r>
        <w:rPr>
          <w:rFonts w:ascii="Roboto" w:hAnsi="Roboto" w:eastAsia="Calibri" w:cs="Calibri"/>
          <w:sz w:val="20"/>
          <w:szCs w:val="20"/>
          <w:lang w:val="nl-NL"/>
        </w:rPr>
        <w:t xml:space="preserve">De groep </w:t>
      </w:r>
      <w:r w:rsidR="00A63030">
        <w:rPr>
          <w:rFonts w:ascii="Roboto" w:hAnsi="Roboto" w:eastAsia="Calibri" w:cs="Calibri"/>
          <w:sz w:val="20"/>
          <w:szCs w:val="20"/>
          <w:lang w:val="nl-NL"/>
        </w:rPr>
        <w:t xml:space="preserve">formuleert </w:t>
      </w:r>
      <w:r>
        <w:rPr>
          <w:rFonts w:ascii="Roboto" w:hAnsi="Roboto" w:eastAsia="Calibri" w:cs="Calibri"/>
          <w:sz w:val="20"/>
          <w:szCs w:val="20"/>
          <w:lang w:val="nl-NL"/>
        </w:rPr>
        <w:t xml:space="preserve">vervolgens </w:t>
      </w:r>
      <w:r w:rsidRPr="00F46E4D" w:rsidR="00E754E3">
        <w:rPr>
          <w:rFonts w:ascii="Roboto" w:hAnsi="Roboto" w:eastAsia="Calibri" w:cs="Calibri"/>
          <w:sz w:val="20"/>
          <w:szCs w:val="20"/>
          <w:lang w:val="nl-NL"/>
        </w:rPr>
        <w:t xml:space="preserve">samen </w:t>
      </w:r>
      <w:r w:rsidR="00A63030">
        <w:rPr>
          <w:rFonts w:ascii="Roboto" w:hAnsi="Roboto" w:eastAsia="Calibri" w:cs="Calibri"/>
          <w:sz w:val="20"/>
          <w:szCs w:val="20"/>
          <w:lang w:val="nl-NL"/>
        </w:rPr>
        <w:t>zo concreet mogelijk</w:t>
      </w:r>
      <w:r w:rsidRPr="00F46E4D" w:rsidR="00E754E3">
        <w:rPr>
          <w:rFonts w:ascii="Roboto" w:hAnsi="Roboto" w:eastAsia="Calibri" w:cs="Calibri"/>
          <w:sz w:val="20"/>
          <w:szCs w:val="20"/>
          <w:lang w:val="nl-NL"/>
        </w:rPr>
        <w:t xml:space="preserve"> De MAAT</w:t>
      </w:r>
      <w:r w:rsidR="00890293">
        <w:rPr>
          <w:rFonts w:ascii="Roboto" w:hAnsi="Roboto" w:eastAsia="Calibri" w:cs="Calibri"/>
          <w:sz w:val="20"/>
          <w:szCs w:val="20"/>
          <w:lang w:val="nl-NL"/>
        </w:rPr>
        <w:t xml:space="preserve"> </w:t>
      </w:r>
      <w:r w:rsidR="00890293">
        <w:rPr>
          <w:rFonts w:ascii="Roboto" w:hAnsi="Roboto" w:eastAsia="Calibri" w:cs="Calibri"/>
          <w:sz w:val="16"/>
          <w:szCs w:val="16"/>
          <w:lang w:val="nl-NL"/>
        </w:rPr>
        <w:t>(</w:t>
      </w:r>
      <w:r w:rsidRPr="00890293" w:rsidR="00E754E3">
        <w:rPr>
          <w:rFonts w:ascii="Roboto" w:hAnsi="Roboto"/>
          <w:sz w:val="16"/>
          <w:szCs w:val="16"/>
          <w:lang w:val="nl-NL"/>
        </w:rPr>
        <w:t>Waar moet deze student precies aan voldoen, en wanneer?</w:t>
      </w:r>
      <w:r w:rsidR="00890293">
        <w:rPr>
          <w:rFonts w:ascii="Roboto" w:hAnsi="Roboto"/>
          <w:sz w:val="16"/>
          <w:szCs w:val="16"/>
          <w:lang w:val="nl-NL"/>
        </w:rPr>
        <w:t xml:space="preserve">;  </w:t>
      </w:r>
      <w:r w:rsidRPr="00890293" w:rsidR="00E754E3">
        <w:rPr>
          <w:rFonts w:ascii="Roboto" w:hAnsi="Roboto"/>
          <w:sz w:val="16"/>
          <w:szCs w:val="16"/>
          <w:lang w:val="nl-NL"/>
        </w:rPr>
        <w:t>In welke prestaties kan de student dit laten zien en hoe zie je dat dan?</w:t>
      </w:r>
      <w:r w:rsidR="00890293">
        <w:rPr>
          <w:rFonts w:ascii="Roboto" w:hAnsi="Roboto"/>
          <w:sz w:val="16"/>
          <w:szCs w:val="16"/>
          <w:lang w:val="nl-NL"/>
        </w:rPr>
        <w:t xml:space="preserve">; </w:t>
      </w:r>
      <w:r w:rsidRPr="00890293" w:rsidR="00E754E3">
        <w:rPr>
          <w:rFonts w:ascii="Roboto" w:hAnsi="Roboto" w:eastAsia="Calibri" w:cs="Calibri"/>
          <w:sz w:val="16"/>
          <w:szCs w:val="16"/>
          <w:lang w:val="nl-NL"/>
        </w:rPr>
        <w:t>Wat moet minimaal aangetoond worden om tevreden te zijn (een 6), en wat leidt tot grote trots als dit wordt aangetoond (een 9 of hoger!)</w:t>
      </w:r>
    </w:p>
    <w:p w:rsidR="00871A27" w:rsidP="00871A27" w:rsidRDefault="00E754E3" w14:paraId="5C9F3565" w14:textId="09FADB37">
      <w:pPr>
        <w:spacing w:after="0" w:line="240" w:lineRule="auto"/>
        <w:rPr>
          <w:rFonts w:ascii="Roboto" w:hAnsi="Roboto"/>
          <w:sz w:val="20"/>
          <w:szCs w:val="20"/>
        </w:rPr>
      </w:pPr>
      <w:r w:rsidRPr="00F46E4D">
        <w:rPr>
          <w:rFonts w:ascii="Roboto" w:hAnsi="Roboto"/>
          <w:bCs/>
          <w:i/>
          <w:sz w:val="20"/>
          <w:szCs w:val="20"/>
        </w:rPr>
        <w:t xml:space="preserve">Stap 4: </w:t>
      </w:r>
      <w:r w:rsidR="006D2F8A">
        <w:rPr>
          <w:rFonts w:ascii="Roboto" w:hAnsi="Roboto"/>
          <w:bCs/>
          <w:i/>
          <w:sz w:val="20"/>
          <w:szCs w:val="20"/>
        </w:rPr>
        <w:t xml:space="preserve"> </w:t>
      </w:r>
      <w:r w:rsidRPr="00F46E4D">
        <w:rPr>
          <w:rFonts w:ascii="Roboto" w:hAnsi="Roboto"/>
          <w:sz w:val="20"/>
          <w:szCs w:val="20"/>
        </w:rPr>
        <w:t>Bespreek met elkaar</w:t>
      </w:r>
      <w:r w:rsidR="00871A27">
        <w:rPr>
          <w:rFonts w:ascii="Roboto" w:hAnsi="Roboto"/>
          <w:sz w:val="20"/>
          <w:szCs w:val="20"/>
        </w:rPr>
        <w:t xml:space="preserve"> </w:t>
      </w:r>
      <w:r w:rsidR="000B3E82">
        <w:rPr>
          <w:rFonts w:ascii="Roboto" w:hAnsi="Roboto"/>
          <w:sz w:val="20"/>
          <w:szCs w:val="20"/>
        </w:rPr>
        <w:t xml:space="preserve">wat </w:t>
      </w:r>
      <w:r w:rsidRPr="00F46E4D">
        <w:rPr>
          <w:rFonts w:ascii="Roboto" w:hAnsi="Roboto"/>
          <w:sz w:val="20"/>
          <w:szCs w:val="20"/>
        </w:rPr>
        <w:t>jullie op</w:t>
      </w:r>
      <w:r w:rsidR="00B05A2E">
        <w:rPr>
          <w:rFonts w:ascii="Roboto" w:hAnsi="Roboto"/>
          <w:sz w:val="20"/>
          <w:szCs w:val="20"/>
        </w:rPr>
        <w:t>viel</w:t>
      </w:r>
      <w:r w:rsidRPr="00F46E4D">
        <w:rPr>
          <w:rFonts w:ascii="Roboto" w:hAnsi="Roboto"/>
          <w:sz w:val="20"/>
          <w:szCs w:val="20"/>
        </w:rPr>
        <w:t xml:space="preserve"> in dit proces van gezamenlijk definiëren van de Maat? Hoe </w:t>
      </w:r>
    </w:p>
    <w:p w:rsidRPr="00120E2C" w:rsidR="00E754E3" w:rsidP="00871A27" w:rsidRDefault="00E754E3" w14:paraId="7B942EFD" w14:textId="5CE05A64">
      <w:pPr>
        <w:spacing w:after="0" w:line="240" w:lineRule="auto"/>
        <w:ind w:left="708"/>
        <w:rPr>
          <w:rFonts w:ascii="Roboto" w:hAnsi="Roboto"/>
          <w:color w:val="B82D1F"/>
          <w:sz w:val="20"/>
          <w:szCs w:val="20"/>
        </w:rPr>
      </w:pPr>
      <w:r w:rsidRPr="458EB88F" w:rsidR="00E754E3">
        <w:rPr>
          <w:rFonts w:ascii="Roboto" w:hAnsi="Roboto"/>
          <w:sz w:val="20"/>
          <w:szCs w:val="20"/>
        </w:rPr>
        <w:t>en</w:t>
      </w:r>
      <w:r w:rsidRPr="458EB88F" w:rsidR="00E754E3">
        <w:rPr>
          <w:rFonts w:ascii="Roboto" w:hAnsi="Roboto"/>
          <w:sz w:val="20"/>
          <w:szCs w:val="20"/>
        </w:rPr>
        <w:t xml:space="preserve"> in welke mate komt een gezamenlijk beeld nu tot stand?</w:t>
      </w:r>
      <w:r w:rsidRPr="458EB88F" w:rsidR="00871A27">
        <w:rPr>
          <w:rFonts w:ascii="Roboto" w:hAnsi="Roboto"/>
          <w:sz w:val="20"/>
          <w:szCs w:val="20"/>
        </w:rPr>
        <w:t xml:space="preserve"> </w:t>
      </w:r>
      <w:r w:rsidRPr="458EB88F" w:rsidR="00E754E3">
        <w:rPr>
          <w:rFonts w:ascii="Roboto" w:hAnsi="Roboto"/>
          <w:sz w:val="20"/>
          <w:szCs w:val="20"/>
        </w:rPr>
        <w:t>Hoe komt een Maat, zoals in deze opdracht geformuleerd, terug in het beoordelingsprogramma? Hoe wordt met het beoordelingsprogramma de rol van de student uitgewerkt; hoe en in welke mate is de student betrokken bij het komen tot een beslissing?</w:t>
      </w:r>
      <w:r w:rsidRPr="458EB88F" w:rsidR="0045436A">
        <w:rPr>
          <w:rFonts w:ascii="Roboto" w:hAnsi="Roboto"/>
          <w:color w:val="auto"/>
          <w:sz w:val="20"/>
          <w:szCs w:val="20"/>
        </w:rPr>
        <w:t xml:space="preserve"> </w:t>
      </w:r>
      <w:r w:rsidRPr="458EB88F" w:rsidR="000B3E82">
        <w:rPr>
          <w:rFonts w:ascii="Roboto" w:hAnsi="Roboto"/>
          <w:color w:val="auto"/>
          <w:sz w:val="20"/>
          <w:szCs w:val="20"/>
        </w:rPr>
        <w:t>Breng zo nodig de</w:t>
      </w:r>
      <w:r w:rsidRPr="458EB88F" w:rsidR="000B3E82">
        <w:rPr>
          <w:rFonts w:ascii="Roboto" w:hAnsi="Roboto"/>
          <w:color w:val="B82D1F"/>
          <w:sz w:val="20"/>
          <w:szCs w:val="20"/>
        </w:rPr>
        <w:t xml:space="preserve"> </w:t>
      </w:r>
      <w:r w:rsidRPr="458EB88F" w:rsidR="000B3E82">
        <w:rPr>
          <w:rFonts w:ascii="Roboto" w:hAnsi="Roboto"/>
          <w:color w:val="B82D1F"/>
          <w:sz w:val="20"/>
          <w:szCs w:val="20"/>
          <w:u w:val="single"/>
        </w:rPr>
        <w:t xml:space="preserve">reflectiekaart </w:t>
      </w:r>
      <w:r w:rsidRPr="458EB88F" w:rsidR="00F96525">
        <w:rPr>
          <w:rFonts w:ascii="Roboto" w:hAnsi="Roboto"/>
          <w:color w:val="B82D1F"/>
          <w:sz w:val="20"/>
          <w:szCs w:val="20"/>
          <w:u w:val="single"/>
        </w:rPr>
        <w:t>‘Brillen op Beoordelen’</w:t>
      </w:r>
      <w:r w:rsidRPr="458EB88F" w:rsidR="000B3E82">
        <w:rPr>
          <w:rFonts w:ascii="Roboto" w:hAnsi="Roboto"/>
          <w:color w:val="B82D1F"/>
          <w:sz w:val="20"/>
          <w:szCs w:val="20"/>
        </w:rPr>
        <w:t xml:space="preserve"> in.</w:t>
      </w:r>
    </w:p>
    <w:p w:rsidR="00776455" w:rsidP="00D109CD" w:rsidRDefault="00D109CD" w14:paraId="3FE858E8" w14:textId="40C2214B">
      <w:pPr>
        <w:spacing w:after="0" w:line="240" w:lineRule="auto"/>
        <w:rPr>
          <w:rFonts w:ascii="Roboto" w:hAnsi="Roboto"/>
          <w:sz w:val="20"/>
          <w:szCs w:val="20"/>
        </w:rPr>
      </w:pPr>
      <w:r w:rsidRPr="00776455">
        <w:rPr>
          <w:rFonts w:ascii="Roboto" w:hAnsi="Roboto"/>
          <w:i/>
          <w:iCs/>
          <w:sz w:val="20"/>
          <w:szCs w:val="20"/>
        </w:rPr>
        <w:t>Stap 5:</w:t>
      </w:r>
      <w:r>
        <w:rPr>
          <w:rFonts w:ascii="Roboto" w:hAnsi="Roboto"/>
          <w:sz w:val="20"/>
          <w:szCs w:val="20"/>
        </w:rPr>
        <w:t xml:space="preserve">  </w:t>
      </w:r>
      <w:r w:rsidR="00776455">
        <w:rPr>
          <w:rFonts w:ascii="Roboto" w:hAnsi="Roboto"/>
          <w:sz w:val="20"/>
          <w:szCs w:val="20"/>
        </w:rPr>
        <w:t>Bespreek, b</w:t>
      </w:r>
      <w:r w:rsidRPr="00F46E4D" w:rsidR="00E754E3">
        <w:rPr>
          <w:rFonts w:ascii="Roboto" w:hAnsi="Roboto"/>
          <w:sz w:val="20"/>
          <w:szCs w:val="20"/>
        </w:rPr>
        <w:t>eschouwen</w:t>
      </w:r>
      <w:r w:rsidR="00690825">
        <w:rPr>
          <w:rFonts w:ascii="Roboto" w:hAnsi="Roboto"/>
          <w:sz w:val="20"/>
          <w:szCs w:val="20"/>
        </w:rPr>
        <w:t>d</w:t>
      </w:r>
      <w:r w:rsidRPr="00F46E4D" w:rsidR="00E754E3">
        <w:rPr>
          <w:rFonts w:ascii="Roboto" w:hAnsi="Roboto"/>
          <w:sz w:val="20"/>
          <w:szCs w:val="20"/>
        </w:rPr>
        <w:t xml:space="preserve"> vanuit </w:t>
      </w:r>
      <w:r w:rsidR="00776455">
        <w:rPr>
          <w:rFonts w:ascii="Roboto" w:hAnsi="Roboto"/>
          <w:sz w:val="20"/>
          <w:szCs w:val="20"/>
        </w:rPr>
        <w:t>de</w:t>
      </w:r>
      <w:r w:rsidRPr="00F46E4D" w:rsidR="00E754E3">
        <w:rPr>
          <w:rFonts w:ascii="Roboto" w:hAnsi="Roboto"/>
          <w:sz w:val="20"/>
          <w:szCs w:val="20"/>
        </w:rPr>
        <w:t xml:space="preserve"> dagelijkse </w:t>
      </w:r>
      <w:r w:rsidR="00776455">
        <w:rPr>
          <w:rFonts w:ascii="Roboto" w:hAnsi="Roboto"/>
          <w:sz w:val="20"/>
          <w:szCs w:val="20"/>
        </w:rPr>
        <w:t>praktijk</w:t>
      </w:r>
      <w:r w:rsidRPr="00F46E4D" w:rsidR="00E754E3">
        <w:rPr>
          <w:rFonts w:ascii="Roboto" w:hAnsi="Roboto"/>
          <w:sz w:val="20"/>
          <w:szCs w:val="20"/>
        </w:rPr>
        <w:t xml:space="preserve">: </w:t>
      </w:r>
      <w:r>
        <w:rPr>
          <w:rFonts w:ascii="Roboto" w:hAnsi="Roboto"/>
          <w:sz w:val="20"/>
          <w:szCs w:val="20"/>
        </w:rPr>
        <w:t>h</w:t>
      </w:r>
      <w:r w:rsidRPr="00F46E4D" w:rsidR="00E754E3">
        <w:rPr>
          <w:rFonts w:ascii="Roboto" w:hAnsi="Roboto"/>
          <w:sz w:val="20"/>
          <w:szCs w:val="20"/>
        </w:rPr>
        <w:t xml:space="preserve">oe wordt er aandacht besteed aan </w:t>
      </w:r>
    </w:p>
    <w:p w:rsidRPr="00F46E4D" w:rsidR="00E754E3" w:rsidP="458EB88F" w:rsidRDefault="00E754E3" w14:paraId="472F4910" w14:textId="5A74E224">
      <w:pPr>
        <w:spacing w:after="0" w:line="240" w:lineRule="auto"/>
        <w:ind w:left="708"/>
        <w:rPr>
          <w:rFonts w:ascii="Roboto" w:hAnsi="Roboto" w:eastAsia="" w:eastAsiaTheme="minorEastAsia"/>
          <w:sz w:val="20"/>
          <w:szCs w:val="20"/>
        </w:rPr>
      </w:pPr>
      <w:r w:rsidRPr="458EB88F" w:rsidR="00E754E3">
        <w:rPr>
          <w:rFonts w:ascii="Roboto" w:hAnsi="Roboto"/>
          <w:sz w:val="20"/>
          <w:szCs w:val="20"/>
        </w:rPr>
        <w:t>interpretatie</w:t>
      </w:r>
      <w:r w:rsidRPr="458EB88F" w:rsidR="00E754E3">
        <w:rPr>
          <w:rFonts w:ascii="Roboto" w:hAnsi="Roboto"/>
          <w:sz w:val="20"/>
          <w:szCs w:val="20"/>
        </w:rPr>
        <w:t xml:space="preserve"> van en afstemming over beoordelingseisen? En hoe zijn alle partijen daarbij betrokken?</w:t>
      </w:r>
      <w:r w:rsidRPr="458EB88F" w:rsidR="00776455">
        <w:rPr>
          <w:rFonts w:ascii="Roboto" w:hAnsi="Roboto"/>
          <w:sz w:val="20"/>
          <w:szCs w:val="20"/>
        </w:rPr>
        <w:t xml:space="preserve"> H</w:t>
      </w:r>
      <w:r w:rsidRPr="458EB88F" w:rsidR="00E754E3">
        <w:rPr>
          <w:rFonts w:ascii="Roboto" w:hAnsi="Roboto"/>
          <w:sz w:val="20"/>
          <w:szCs w:val="20"/>
        </w:rPr>
        <w:t>oe wordt iedereen voorbereid op zijn rol als beoordelaar? En hoe wordt de student voorbereid op zijn rol in de beoordeling?</w:t>
      </w:r>
      <w:r w:rsidRPr="458EB88F" w:rsidR="00D64710">
        <w:rPr>
          <w:rFonts w:ascii="Roboto" w:hAnsi="Roboto"/>
          <w:sz w:val="20"/>
          <w:szCs w:val="20"/>
        </w:rPr>
        <w:t xml:space="preserve"> </w:t>
      </w:r>
      <w:r w:rsidRPr="458EB88F" w:rsidR="0038536E">
        <w:rPr>
          <w:rFonts w:ascii="Roboto" w:hAnsi="Roboto"/>
          <w:color w:val="auto"/>
          <w:sz w:val="20"/>
          <w:szCs w:val="20"/>
        </w:rPr>
        <w:t xml:space="preserve">Reik bij deze </w:t>
      </w:r>
      <w:r w:rsidRPr="458EB88F" w:rsidR="00362CFD">
        <w:rPr>
          <w:rFonts w:ascii="Roboto" w:hAnsi="Roboto"/>
          <w:color w:val="auto"/>
          <w:sz w:val="20"/>
          <w:szCs w:val="20"/>
        </w:rPr>
        <w:t xml:space="preserve">stap </w:t>
      </w:r>
      <w:r w:rsidRPr="458EB88F" w:rsidR="00ED47ED">
        <w:rPr>
          <w:rFonts w:ascii="Roboto" w:hAnsi="Roboto"/>
          <w:color w:val="auto"/>
          <w:sz w:val="20"/>
          <w:szCs w:val="20"/>
        </w:rPr>
        <w:t xml:space="preserve">zo nodig </w:t>
      </w:r>
      <w:r w:rsidRPr="458EB88F" w:rsidR="0038536E">
        <w:rPr>
          <w:rFonts w:ascii="Roboto" w:hAnsi="Roboto"/>
          <w:color w:val="auto"/>
          <w:sz w:val="20"/>
          <w:szCs w:val="20"/>
        </w:rPr>
        <w:t>de</w:t>
      </w:r>
      <w:r w:rsidRPr="458EB88F" w:rsidR="0038536E">
        <w:rPr>
          <w:rFonts w:ascii="Roboto" w:hAnsi="Roboto"/>
          <w:color w:val="B82D1F"/>
          <w:sz w:val="20"/>
          <w:szCs w:val="20"/>
        </w:rPr>
        <w:t xml:space="preserve"> </w:t>
      </w:r>
      <w:r w:rsidRPr="458EB88F" w:rsidR="0038536E">
        <w:rPr>
          <w:rFonts w:ascii="Roboto" w:hAnsi="Roboto"/>
          <w:color w:val="B82D1F"/>
          <w:sz w:val="20"/>
          <w:szCs w:val="20"/>
          <w:u w:val="single"/>
        </w:rPr>
        <w:t xml:space="preserve">reflectiekaart </w:t>
      </w:r>
      <w:r w:rsidRPr="458EB88F" w:rsidR="001E65CE">
        <w:rPr>
          <w:rFonts w:ascii="Roboto" w:hAnsi="Roboto"/>
          <w:color w:val="B82D1F"/>
          <w:sz w:val="20"/>
          <w:szCs w:val="20"/>
          <w:u w:val="single"/>
        </w:rPr>
        <w:t>‘Voorwaarden kwaliteit van beoordelen’</w:t>
      </w:r>
      <w:r w:rsidRPr="458EB88F" w:rsidR="0038536E">
        <w:rPr>
          <w:rFonts w:ascii="Roboto" w:hAnsi="Roboto"/>
          <w:color w:val="B82D1F"/>
          <w:sz w:val="20"/>
          <w:szCs w:val="20"/>
        </w:rPr>
        <w:t xml:space="preserve"> </w:t>
      </w:r>
      <w:r w:rsidRPr="458EB88F" w:rsidR="0038536E">
        <w:rPr>
          <w:rFonts w:ascii="Roboto" w:hAnsi="Roboto"/>
          <w:color w:val="auto"/>
          <w:sz w:val="20"/>
          <w:szCs w:val="20"/>
        </w:rPr>
        <w:t xml:space="preserve">uit </w:t>
      </w:r>
      <w:r w:rsidRPr="458EB88F" w:rsidR="00120E2C">
        <w:rPr>
          <w:rFonts w:ascii="Roboto" w:hAnsi="Roboto"/>
          <w:color w:val="auto"/>
          <w:sz w:val="20"/>
          <w:szCs w:val="20"/>
        </w:rPr>
        <w:t>ter verdieping van het gesprek.</w:t>
      </w:r>
      <w:r w:rsidRPr="458EB88F" w:rsidR="00120E2C">
        <w:rPr>
          <w:rFonts w:ascii="Roboto" w:hAnsi="Roboto"/>
          <w:color w:val="B82D1F"/>
          <w:sz w:val="20"/>
          <w:szCs w:val="20"/>
        </w:rPr>
        <w:t xml:space="preserve"> </w:t>
      </w:r>
    </w:p>
    <w:p w:rsidR="002824EF" w:rsidP="00352165" w:rsidRDefault="000168C4" w14:paraId="6D8F3469" w14:textId="5123E681">
      <w:pPr>
        <w:spacing w:after="0" w:line="240" w:lineRule="auto"/>
        <w:ind w:left="708" w:hanging="708"/>
        <w:rPr>
          <w:rFonts w:ascii="Roboto" w:hAnsi="Roboto"/>
          <w:sz w:val="20"/>
          <w:szCs w:val="20"/>
        </w:rPr>
      </w:pPr>
      <w:r w:rsidRPr="000168C4">
        <w:rPr>
          <w:rFonts w:ascii="Roboto" w:hAnsi="Roboto"/>
          <w:i/>
          <w:iCs/>
          <w:sz w:val="20"/>
          <w:szCs w:val="20"/>
        </w:rPr>
        <w:t xml:space="preserve">Stap </w:t>
      </w:r>
      <w:r w:rsidR="004815DC">
        <w:rPr>
          <w:rFonts w:ascii="Roboto" w:hAnsi="Roboto"/>
          <w:i/>
          <w:iCs/>
          <w:sz w:val="20"/>
          <w:szCs w:val="20"/>
        </w:rPr>
        <w:t>6</w:t>
      </w:r>
      <w:r w:rsidRPr="000168C4">
        <w:rPr>
          <w:rFonts w:ascii="Roboto" w:hAnsi="Roboto"/>
          <w:i/>
          <w:iCs/>
          <w:sz w:val="20"/>
          <w:szCs w:val="20"/>
        </w:rPr>
        <w:t xml:space="preserve">: </w:t>
      </w:r>
      <w:r w:rsidRPr="000168C4">
        <w:rPr>
          <w:rFonts w:ascii="Roboto" w:hAnsi="Roboto"/>
          <w:i/>
          <w:iCs/>
          <w:sz w:val="20"/>
          <w:szCs w:val="20"/>
        </w:rPr>
        <w:tab/>
      </w:r>
      <w:r w:rsidR="00195527">
        <w:rPr>
          <w:rFonts w:ascii="Roboto" w:hAnsi="Roboto"/>
          <w:sz w:val="20"/>
          <w:szCs w:val="20"/>
        </w:rPr>
        <w:t>Noteer</w:t>
      </w:r>
      <w:r w:rsidR="00352165">
        <w:rPr>
          <w:rFonts w:ascii="Roboto" w:hAnsi="Roboto"/>
          <w:sz w:val="20"/>
          <w:szCs w:val="20"/>
        </w:rPr>
        <w:t xml:space="preserve"> de</w:t>
      </w:r>
      <w:r w:rsidRPr="008C4602" w:rsidR="002824EF">
        <w:rPr>
          <w:rFonts w:ascii="Roboto" w:hAnsi="Roboto"/>
          <w:sz w:val="20"/>
          <w:szCs w:val="20"/>
        </w:rPr>
        <w:t xml:space="preserve"> sterke punten, </w:t>
      </w:r>
      <w:r w:rsidR="002824EF">
        <w:rPr>
          <w:rFonts w:ascii="Roboto" w:hAnsi="Roboto"/>
          <w:sz w:val="20"/>
          <w:szCs w:val="20"/>
        </w:rPr>
        <w:t>ontwikkel</w:t>
      </w:r>
      <w:r w:rsidRPr="008C4602" w:rsidR="002824EF">
        <w:rPr>
          <w:rFonts w:ascii="Roboto" w:hAnsi="Roboto"/>
          <w:sz w:val="20"/>
          <w:szCs w:val="20"/>
        </w:rPr>
        <w:t xml:space="preserve">punten en inzichten </w:t>
      </w:r>
      <w:r w:rsidR="00352165">
        <w:rPr>
          <w:rFonts w:ascii="Roboto" w:hAnsi="Roboto"/>
          <w:sz w:val="20"/>
          <w:szCs w:val="20"/>
        </w:rPr>
        <w:t xml:space="preserve">van de school bij dit thema </w:t>
      </w:r>
      <w:r w:rsidRPr="008C4602" w:rsidR="00352165">
        <w:rPr>
          <w:rFonts w:ascii="Roboto" w:hAnsi="Roboto"/>
          <w:sz w:val="20"/>
          <w:szCs w:val="20"/>
        </w:rPr>
        <w:t>op</w:t>
      </w:r>
      <w:r w:rsidRPr="008C4602" w:rsidR="002824EF">
        <w:rPr>
          <w:rFonts w:ascii="Roboto" w:hAnsi="Roboto"/>
          <w:sz w:val="20"/>
          <w:szCs w:val="20"/>
        </w:rPr>
        <w:t xml:space="preserve"> </w:t>
      </w:r>
      <w:r w:rsidR="002824EF">
        <w:rPr>
          <w:rFonts w:ascii="Roboto" w:hAnsi="Roboto"/>
          <w:sz w:val="20"/>
          <w:szCs w:val="20"/>
        </w:rPr>
        <w:t>grote vellen</w:t>
      </w:r>
      <w:r w:rsidRPr="008C4602" w:rsidR="002824EF">
        <w:rPr>
          <w:rFonts w:ascii="Roboto" w:hAnsi="Roboto"/>
          <w:sz w:val="20"/>
          <w:szCs w:val="20"/>
        </w:rPr>
        <w:t>.</w:t>
      </w:r>
    </w:p>
    <w:p w:rsidR="00E5565E" w:rsidP="002824EF" w:rsidRDefault="00E5565E" w14:paraId="07128E5E" w14:textId="29DAA478">
      <w:pPr>
        <w:spacing w:after="0"/>
        <w:ind w:left="708" w:hanging="708"/>
        <w:rPr>
          <w:rFonts w:ascii="Roboto" w:hAnsi="Roboto"/>
          <w:b/>
          <w:bCs/>
          <w:sz w:val="20"/>
          <w:szCs w:val="20"/>
        </w:rPr>
      </w:pPr>
    </w:p>
    <w:p w:rsidRPr="00337F2F" w:rsidR="00351FB7" w:rsidP="00351FB7" w:rsidRDefault="009E405E" w14:paraId="44CFF51E" w14:textId="628E3394">
      <w:pPr>
        <w:spacing w:after="0" w:line="240" w:lineRule="auto"/>
        <w:rPr>
          <w:rFonts w:ascii="Roboto" w:hAnsi="Roboto"/>
          <w:b/>
          <w:sz w:val="20"/>
          <w:szCs w:val="20"/>
        </w:rPr>
      </w:pPr>
      <w:r>
        <w:rPr>
          <w:rFonts w:ascii="Roboto" w:hAnsi="Roboto"/>
          <w:b/>
          <w:sz w:val="20"/>
          <w:szCs w:val="20"/>
        </w:rPr>
        <w:t>D</w:t>
      </w:r>
      <w:r w:rsidRPr="00337F2F" w:rsidR="00351FB7">
        <w:rPr>
          <w:rFonts w:ascii="Roboto" w:hAnsi="Roboto"/>
          <w:b/>
          <w:sz w:val="20"/>
          <w:szCs w:val="20"/>
        </w:rPr>
        <w:t xml:space="preserve">eel </w:t>
      </w:r>
      <w:r>
        <w:rPr>
          <w:rFonts w:ascii="Roboto" w:hAnsi="Roboto"/>
          <w:b/>
          <w:sz w:val="20"/>
          <w:szCs w:val="20"/>
        </w:rPr>
        <w:t>2</w:t>
      </w:r>
      <w:r w:rsidRPr="00337F2F" w:rsidR="00351FB7">
        <w:rPr>
          <w:rFonts w:ascii="Roboto" w:hAnsi="Roboto"/>
          <w:b/>
          <w:sz w:val="20"/>
          <w:szCs w:val="20"/>
        </w:rPr>
        <w:t>: Duiden opbrengsten</w:t>
      </w:r>
      <w:r w:rsidR="00DC47F0">
        <w:rPr>
          <w:rFonts w:ascii="Roboto" w:hAnsi="Roboto"/>
          <w:b/>
          <w:sz w:val="20"/>
          <w:szCs w:val="20"/>
        </w:rPr>
        <w:t xml:space="preserve"> (’15)</w:t>
      </w:r>
    </w:p>
    <w:p w:rsidRPr="00861A6D" w:rsidR="00351FB7" w:rsidP="00351FB7" w:rsidRDefault="00351FB7" w14:paraId="78FB6AE5" w14:textId="54AC8A13">
      <w:pPr>
        <w:spacing w:after="0" w:line="240" w:lineRule="auto"/>
        <w:contextualSpacing/>
        <w:rPr>
          <w:rFonts w:ascii="Roboto" w:hAnsi="Roboto"/>
          <w:sz w:val="20"/>
          <w:szCs w:val="20"/>
        </w:rPr>
      </w:pPr>
      <w:r w:rsidRPr="00861A6D">
        <w:rPr>
          <w:rFonts w:ascii="Roboto" w:hAnsi="Roboto"/>
          <w:sz w:val="20"/>
          <w:szCs w:val="20"/>
        </w:rPr>
        <w:t xml:space="preserve">Nadat aan de opdracht is gewerkt en de gedeelde sterke punten, ontwikkelpunten en inzichten op grote vellen zijn vastgelegd legt de </w:t>
      </w:r>
      <w:r w:rsidR="00013117">
        <w:rPr>
          <w:rFonts w:ascii="Roboto" w:hAnsi="Roboto"/>
          <w:sz w:val="20"/>
          <w:szCs w:val="20"/>
        </w:rPr>
        <w:t>proces</w:t>
      </w:r>
      <w:r w:rsidRPr="00861A6D">
        <w:rPr>
          <w:rFonts w:ascii="Roboto" w:hAnsi="Roboto"/>
          <w:sz w:val="20"/>
          <w:szCs w:val="20"/>
        </w:rPr>
        <w:t xml:space="preserve">begeleider alle gedeelde opbrengsten op tafel en ook de geplastificeerde kaart met de </w:t>
      </w:r>
      <w:r w:rsidR="00140473">
        <w:rPr>
          <w:rFonts w:ascii="Roboto" w:hAnsi="Roboto"/>
          <w:sz w:val="20"/>
          <w:szCs w:val="20"/>
        </w:rPr>
        <w:t>scenario’s</w:t>
      </w:r>
      <w:r w:rsidRPr="00861A6D">
        <w:rPr>
          <w:rFonts w:ascii="Roboto" w:hAnsi="Roboto"/>
          <w:sz w:val="20"/>
          <w:szCs w:val="20"/>
        </w:rPr>
        <w:t xml:space="preserve">. Met de groep wordt op basis van de opbrengsten </w:t>
      </w:r>
      <w:r w:rsidR="00140473">
        <w:rPr>
          <w:rFonts w:ascii="Roboto" w:hAnsi="Roboto"/>
          <w:sz w:val="20"/>
          <w:szCs w:val="20"/>
        </w:rPr>
        <w:t xml:space="preserve">het scenario </w:t>
      </w:r>
      <w:r w:rsidRPr="00861A6D">
        <w:rPr>
          <w:rFonts w:ascii="Roboto" w:hAnsi="Roboto"/>
          <w:sz w:val="20"/>
          <w:szCs w:val="20"/>
        </w:rPr>
        <w:t>geduid. Daarbij komen de volgende vragen aan bod:</w:t>
      </w:r>
    </w:p>
    <w:p w:rsidRPr="00140473" w:rsidR="00351FB7" w:rsidP="00351FB7" w:rsidRDefault="00351FB7" w14:paraId="6040BBB7" w14:textId="59D60800">
      <w:pPr>
        <w:pStyle w:val="Lijstalinea"/>
        <w:numPr>
          <w:ilvl w:val="0"/>
          <w:numId w:val="22"/>
        </w:numPr>
        <w:spacing w:after="0" w:line="240" w:lineRule="auto"/>
        <w:rPr>
          <w:rFonts w:ascii="Roboto" w:hAnsi="Roboto"/>
          <w:sz w:val="20"/>
          <w:szCs w:val="20"/>
          <w:lang w:val="nl-NL"/>
        </w:rPr>
      </w:pPr>
      <w:r w:rsidRPr="00DD24F2">
        <w:rPr>
          <w:rFonts w:ascii="Roboto" w:hAnsi="Roboto"/>
          <w:sz w:val="20"/>
          <w:szCs w:val="20"/>
          <w:lang w:val="nl-NL"/>
        </w:rPr>
        <w:t>In welk</w:t>
      </w:r>
      <w:r w:rsidR="00140473">
        <w:rPr>
          <w:rFonts w:ascii="Roboto" w:hAnsi="Roboto"/>
          <w:sz w:val="20"/>
          <w:szCs w:val="20"/>
          <w:lang w:val="nl-NL"/>
        </w:rPr>
        <w:t xml:space="preserve"> s</w:t>
      </w:r>
      <w:r w:rsidR="004A29E8">
        <w:rPr>
          <w:rFonts w:ascii="Roboto" w:hAnsi="Roboto"/>
          <w:sz w:val="20"/>
          <w:szCs w:val="20"/>
          <w:lang w:val="nl-NL"/>
        </w:rPr>
        <w:t>cenario</w:t>
      </w:r>
      <w:r w:rsidRPr="00DD24F2">
        <w:rPr>
          <w:rFonts w:ascii="Roboto" w:hAnsi="Roboto"/>
          <w:sz w:val="20"/>
          <w:szCs w:val="20"/>
          <w:lang w:val="nl-NL"/>
        </w:rPr>
        <w:t xml:space="preserve"> bevindt zich het samen opleiden en professionaliseren op de school wat betreft dit thema? </w:t>
      </w:r>
      <w:r w:rsidRPr="00140473">
        <w:rPr>
          <w:rFonts w:ascii="Roboto" w:hAnsi="Roboto"/>
          <w:sz w:val="20"/>
          <w:szCs w:val="20"/>
          <w:lang w:val="nl-NL"/>
        </w:rPr>
        <w:t xml:space="preserve">De onderbouwing wordt hierbij vastgelegd op papier. </w:t>
      </w:r>
    </w:p>
    <w:p w:rsidR="00351FB7" w:rsidP="00351FB7" w:rsidRDefault="00351FB7" w14:paraId="2E6E444E" w14:textId="77777777">
      <w:pPr>
        <w:pStyle w:val="Lijstalinea"/>
        <w:numPr>
          <w:ilvl w:val="0"/>
          <w:numId w:val="22"/>
        </w:numPr>
        <w:spacing w:after="0" w:line="240" w:lineRule="auto"/>
        <w:rPr>
          <w:rFonts w:ascii="Roboto" w:hAnsi="Roboto"/>
          <w:sz w:val="20"/>
          <w:szCs w:val="20"/>
          <w:lang w:val="nl-NL"/>
        </w:rPr>
      </w:pPr>
      <w:r w:rsidRPr="008B0AA8">
        <w:rPr>
          <w:rFonts w:ascii="Roboto" w:hAnsi="Roboto"/>
          <w:sz w:val="20"/>
          <w:szCs w:val="20"/>
          <w:lang w:val="nl-NL"/>
        </w:rPr>
        <w:t>Welke eerste ontwikkelstap zouden jullie willen zetten in de komende periode? Schrijf dit op.</w:t>
      </w:r>
    </w:p>
    <w:p w:rsidR="00351FB7" w:rsidP="00351FB7" w:rsidRDefault="00351FB7" w14:paraId="573F4298" w14:textId="77777777">
      <w:pPr>
        <w:pStyle w:val="Lijstalinea"/>
        <w:numPr>
          <w:ilvl w:val="0"/>
          <w:numId w:val="22"/>
        </w:numPr>
        <w:spacing w:after="0" w:line="240" w:lineRule="auto"/>
        <w:rPr>
          <w:rFonts w:ascii="Roboto" w:hAnsi="Roboto"/>
          <w:sz w:val="20"/>
          <w:szCs w:val="20"/>
          <w:lang w:val="nl-NL"/>
        </w:rPr>
      </w:pPr>
      <w:r w:rsidRPr="008B0AA8">
        <w:rPr>
          <w:rFonts w:ascii="Roboto" w:hAnsi="Roboto"/>
          <w:sz w:val="20"/>
          <w:szCs w:val="20"/>
          <w:lang w:val="nl-NL"/>
        </w:rPr>
        <w:t>Schrijf op welke ontwikkelpunten hierbij worden aangepakt en welke sterke punten en welke inzichten jullie hierbij gaan helpen/gaan inzetten.</w:t>
      </w:r>
    </w:p>
    <w:p w:rsidR="000670F8" w:rsidP="00CB5770" w:rsidRDefault="00351FB7" w14:paraId="286F7A44" w14:textId="77777777">
      <w:pPr>
        <w:pStyle w:val="Lijstalinea"/>
        <w:numPr>
          <w:ilvl w:val="0"/>
          <w:numId w:val="22"/>
        </w:numPr>
        <w:spacing w:after="0" w:line="240" w:lineRule="auto"/>
        <w:rPr>
          <w:rFonts w:ascii="Roboto" w:hAnsi="Roboto"/>
          <w:sz w:val="20"/>
          <w:szCs w:val="20"/>
          <w:lang w:val="nl-NL"/>
        </w:rPr>
      </w:pPr>
      <w:r w:rsidRPr="00120E2C">
        <w:rPr>
          <w:rFonts w:ascii="Roboto" w:hAnsi="Roboto"/>
          <w:sz w:val="20"/>
          <w:szCs w:val="20"/>
          <w:lang w:val="nl-NL"/>
        </w:rPr>
        <w:t>Leg ook vast welke ondersteuning hierbij nodig is.</w:t>
      </w:r>
    </w:p>
    <w:p w:rsidRPr="00120E2C" w:rsidR="00602C72" w:rsidP="000670F8" w:rsidRDefault="00351FB7" w14:paraId="5A7B0400" w14:textId="180F9262">
      <w:pPr>
        <w:pStyle w:val="Lijstalinea"/>
        <w:spacing w:after="0" w:line="240" w:lineRule="auto"/>
        <w:ind w:left="360"/>
        <w:rPr>
          <w:rFonts w:ascii="Roboto" w:hAnsi="Roboto"/>
          <w:sz w:val="20"/>
          <w:szCs w:val="20"/>
          <w:lang w:val="nl-NL"/>
        </w:rPr>
      </w:pPr>
      <w:r w:rsidRPr="00120E2C">
        <w:rPr>
          <w:rFonts w:ascii="Roboto" w:hAnsi="Roboto"/>
          <w:sz w:val="20"/>
          <w:szCs w:val="20"/>
          <w:lang w:val="nl-NL"/>
        </w:rPr>
        <w:t xml:space="preserve">   </w:t>
      </w:r>
    </w:p>
    <w:p w:rsidR="00602C72" w:rsidP="00602C72" w:rsidRDefault="00602C72" w14:paraId="11EA1B45" w14:textId="77777777">
      <w:pPr>
        <w:spacing w:after="0" w:line="240" w:lineRule="auto"/>
        <w:rPr>
          <w:rFonts w:ascii="Roboto" w:hAnsi="Roboto"/>
          <w:sz w:val="20"/>
          <w:szCs w:val="20"/>
        </w:rPr>
      </w:pPr>
    </w:p>
    <w:p w:rsidRPr="00602C72" w:rsidR="009E405E" w:rsidP="00602C72" w:rsidRDefault="001B1C57" w14:paraId="16D446CD" w14:textId="662FDCD5">
      <w:pPr>
        <w:spacing w:after="0" w:line="240" w:lineRule="auto"/>
        <w:rPr>
          <w:rFonts w:ascii="Roboto" w:hAnsi="Roboto"/>
          <w:sz w:val="20"/>
          <w:szCs w:val="20"/>
        </w:rPr>
      </w:pPr>
      <w:r>
        <w:rPr>
          <w:noProof/>
        </w:rPr>
        <w:drawing>
          <wp:anchor distT="0" distB="0" distL="114300" distR="114300" simplePos="0" relativeHeight="251658240" behindDoc="1" locked="0" layoutInCell="1" allowOverlap="1" wp14:anchorId="06B7E379" wp14:editId="33D6330B">
            <wp:simplePos x="0" y="0"/>
            <wp:positionH relativeFrom="page">
              <wp:align>right</wp:align>
            </wp:positionH>
            <wp:positionV relativeFrom="paragraph">
              <wp:posOffset>-904267</wp:posOffset>
            </wp:positionV>
            <wp:extent cx="7579968" cy="10721435"/>
            <wp:effectExtent l="0" t="0" r="254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DRACHTBESCHR - theorie persoon en prak (new)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9968" cy="10721435"/>
                    </a:xfrm>
                    <a:prstGeom prst="rect">
                      <a:avLst/>
                    </a:prstGeom>
                  </pic:spPr>
                </pic:pic>
              </a:graphicData>
            </a:graphic>
            <wp14:sizeRelH relativeFrom="margin">
              <wp14:pctWidth>0</wp14:pctWidth>
            </wp14:sizeRelH>
            <wp14:sizeRelV relativeFrom="margin">
              <wp14:pctHeight>0</wp14:pctHeight>
            </wp14:sizeRelV>
          </wp:anchor>
        </w:drawing>
      </w:r>
    </w:p>
    <w:p w:rsidR="009E405E" w:rsidP="00CC42C3" w:rsidRDefault="009E405E" w14:paraId="4E0EE476" w14:textId="2C5F5E0E">
      <w:pPr>
        <w:pStyle w:val="Lijstalinea"/>
        <w:spacing w:after="0" w:line="240" w:lineRule="auto"/>
        <w:ind w:left="360"/>
        <w:rPr>
          <w:rFonts w:ascii="Roboto" w:hAnsi="Roboto"/>
          <w:sz w:val="20"/>
          <w:szCs w:val="20"/>
          <w:lang w:val="nl-NL"/>
        </w:rPr>
      </w:pPr>
    </w:p>
    <w:p w:rsidRPr="00CC5BCA" w:rsidR="009E405E" w:rsidP="00CC42C3" w:rsidRDefault="009E405E" w14:paraId="08F068E4" w14:textId="77777777">
      <w:pPr>
        <w:pStyle w:val="Lijstalinea"/>
        <w:spacing w:after="0" w:line="240" w:lineRule="auto"/>
        <w:ind w:left="360"/>
        <w:rPr>
          <w:rFonts w:ascii="Roboto" w:hAnsi="Roboto"/>
          <w:sz w:val="20"/>
          <w:szCs w:val="20"/>
          <w:lang w:val="nl-NL"/>
        </w:rPr>
      </w:pPr>
    </w:p>
    <w:p w:rsidRPr="004A29E8" w:rsidR="00157110" w:rsidP="004A29E8" w:rsidRDefault="00157110" w14:paraId="781253D2" w14:textId="0F0EA31C">
      <w:pPr>
        <w:spacing w:after="0" w:line="240" w:lineRule="auto"/>
        <w:rPr>
          <w:rFonts w:ascii="Roboto" w:hAnsi="Roboto"/>
          <w:sz w:val="20"/>
          <w:szCs w:val="20"/>
        </w:rPr>
      </w:pPr>
    </w:p>
    <w:p w:rsidR="007512ED" w:rsidP="009B6707" w:rsidRDefault="005F5560" w14:paraId="2ED05BD0" w14:textId="5C94B299">
      <w:pPr>
        <w:spacing w:after="0" w:line="240" w:lineRule="auto"/>
        <w:rPr>
          <w:rFonts w:ascii="Roboto" w:hAnsi="Roboto"/>
          <w:color w:val="ED7D31" w:themeColor="accent2"/>
          <w:sz w:val="20"/>
          <w:szCs w:val="20"/>
        </w:rPr>
      </w:pPr>
      <w:r w:rsidRPr="009B6707">
        <w:rPr>
          <w:rFonts w:ascii="Roboto" w:hAnsi="Roboto"/>
          <w:color w:val="ED7D31" w:themeColor="accent2"/>
          <w:sz w:val="20"/>
          <w:szCs w:val="20"/>
        </w:rPr>
        <w:t xml:space="preserve">       </w:t>
      </w:r>
    </w:p>
    <w:p w:rsidR="00680935" w:rsidP="009B6707" w:rsidRDefault="00680935" w14:paraId="4F94922A" w14:textId="253B5233">
      <w:pPr>
        <w:spacing w:after="0" w:line="240" w:lineRule="auto"/>
        <w:rPr>
          <w:rFonts w:ascii="Roboto" w:hAnsi="Roboto"/>
          <w:color w:val="ED7D31" w:themeColor="accent2"/>
          <w:sz w:val="20"/>
          <w:szCs w:val="20"/>
        </w:rPr>
      </w:pPr>
    </w:p>
    <w:p w:rsidRPr="009B6707" w:rsidR="00FD1DE7" w:rsidP="009B6707" w:rsidRDefault="00FD1DE7" w14:paraId="623953BA" w14:textId="0792FE09">
      <w:pPr>
        <w:spacing w:after="0" w:line="240" w:lineRule="auto"/>
        <w:rPr>
          <w:rFonts w:ascii="Roboto" w:hAnsi="Roboto"/>
          <w:color w:val="ED7D31" w:themeColor="accent2"/>
          <w:sz w:val="20"/>
          <w:szCs w:val="20"/>
        </w:rPr>
      </w:pPr>
    </w:p>
    <w:p w:rsidR="00E64291" w:rsidP="00E64291" w:rsidRDefault="00E64291" w14:paraId="5922B0D5" w14:textId="011FD750">
      <w:pPr>
        <w:keepNext/>
        <w:keepLines/>
        <w:spacing w:before="40" w:after="0" w:line="240" w:lineRule="auto"/>
        <w:outlineLvl w:val="1"/>
        <w:rPr>
          <w:rFonts w:ascii="Roboto" w:hAnsi="Roboto"/>
          <w:color w:val="ED7D31" w:themeColor="accent2"/>
          <w:sz w:val="20"/>
          <w:szCs w:val="20"/>
        </w:rPr>
      </w:pPr>
    </w:p>
    <w:p w:rsidRPr="00E64291" w:rsidR="00E64291" w:rsidP="00E64291" w:rsidRDefault="00E64291" w14:paraId="000F6559" w14:textId="4EB04162">
      <w:pPr>
        <w:keepNext/>
        <w:keepLines/>
        <w:spacing w:before="40" w:after="0" w:line="240" w:lineRule="auto"/>
        <w:outlineLvl w:val="1"/>
        <w:rPr>
          <w:rFonts w:ascii="Roboto" w:hAnsi="Roboto"/>
          <w:color w:val="ED7D31" w:themeColor="accent2"/>
          <w:sz w:val="20"/>
          <w:szCs w:val="20"/>
        </w:rPr>
      </w:pPr>
    </w:p>
    <w:p w:rsidR="003C0F31" w:rsidP="003C0F31" w:rsidRDefault="003C0F31" w14:paraId="1C88A044" w14:textId="67807C8B">
      <w:pPr>
        <w:keepNext/>
        <w:keepLines/>
        <w:spacing w:before="40" w:after="0" w:line="240" w:lineRule="auto"/>
        <w:outlineLvl w:val="1"/>
        <w:rPr>
          <w:rFonts w:ascii="Roboto" w:hAnsi="Roboto"/>
          <w:color w:val="ED7D31" w:themeColor="accent2"/>
          <w:sz w:val="20"/>
          <w:szCs w:val="20"/>
        </w:rPr>
      </w:pPr>
    </w:p>
    <w:p w:rsidR="003C0F31" w:rsidP="003C0F31" w:rsidRDefault="003C0F31" w14:paraId="40EE5E6A" w14:textId="41338604">
      <w:pPr>
        <w:keepNext/>
        <w:keepLines/>
        <w:spacing w:before="40" w:after="0" w:line="240" w:lineRule="auto"/>
        <w:outlineLvl w:val="1"/>
        <w:rPr>
          <w:rFonts w:ascii="Roboto" w:hAnsi="Roboto"/>
          <w:color w:val="ED7D31" w:themeColor="accent2"/>
          <w:sz w:val="20"/>
          <w:szCs w:val="20"/>
        </w:rPr>
      </w:pPr>
    </w:p>
    <w:p w:rsidRPr="003C0F31" w:rsidR="003C0F31" w:rsidP="003C0F31" w:rsidRDefault="003C0F31" w14:paraId="50AFC5A0" w14:textId="30A9E76F">
      <w:pPr>
        <w:keepNext/>
        <w:keepLines/>
        <w:spacing w:before="40" w:after="0" w:line="240" w:lineRule="auto"/>
        <w:outlineLvl w:val="1"/>
        <w:rPr>
          <w:rFonts w:ascii="Roboto" w:hAnsi="Roboto"/>
          <w:color w:val="ED7D31" w:themeColor="accent2"/>
          <w:sz w:val="20"/>
          <w:szCs w:val="20"/>
        </w:rPr>
      </w:pPr>
    </w:p>
    <w:sectPr w:rsidRPr="003C0F31" w:rsidR="003C0F31" w:rsidSect="00192A44">
      <w:headerReference w:type="default" r:id="rId11"/>
      <w:pgSz w:w="11906" w:h="16838" w:orient="portrait"/>
      <w:pgMar w:top="1440" w:right="1133"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3B61" w:rsidP="00897853" w:rsidRDefault="00683B61" w14:paraId="35658A6E" w14:textId="77777777">
      <w:pPr>
        <w:spacing w:after="0" w:line="240" w:lineRule="auto"/>
      </w:pPr>
      <w:r>
        <w:separator/>
      </w:r>
    </w:p>
  </w:endnote>
  <w:endnote w:type="continuationSeparator" w:id="0">
    <w:p w:rsidR="00683B61" w:rsidP="00897853" w:rsidRDefault="00683B61" w14:paraId="27BC744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3B61" w:rsidP="00897853" w:rsidRDefault="00683B61" w14:paraId="3E97E9B1" w14:textId="77777777">
      <w:pPr>
        <w:spacing w:after="0" w:line="240" w:lineRule="auto"/>
      </w:pPr>
      <w:r>
        <w:separator/>
      </w:r>
    </w:p>
  </w:footnote>
  <w:footnote w:type="continuationSeparator" w:id="0">
    <w:p w:rsidR="00683B61" w:rsidP="00897853" w:rsidRDefault="00683B61" w14:paraId="734FCEB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A0F89" w:rsidRDefault="002B1484" w14:paraId="1C28C1C8" w14:textId="6A73CC9F">
    <w:pPr>
      <w:pStyle w:val="Koptekst"/>
    </w:pPr>
    <w:r>
      <w:rPr>
        <w:noProof/>
      </w:rPr>
      <w:drawing>
        <wp:anchor distT="0" distB="0" distL="114300" distR="114300" simplePos="0" relativeHeight="251658240" behindDoc="1" locked="0" layoutInCell="1" allowOverlap="1" wp14:anchorId="777DCE3E" wp14:editId="0111168F">
          <wp:simplePos x="0" y="0"/>
          <wp:positionH relativeFrom="page">
            <wp:align>left</wp:align>
          </wp:positionH>
          <wp:positionV relativeFrom="paragraph">
            <wp:posOffset>-452120</wp:posOffset>
          </wp:positionV>
          <wp:extent cx="7562850" cy="10697222"/>
          <wp:effectExtent l="0" t="0" r="0" b="8890"/>
          <wp:wrapNone/>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DRACHTBESCHR - beoordelen.jpg"/>
                  <pic:cNvPicPr/>
                </pic:nvPicPr>
                <pic:blipFill>
                  <a:blip r:embed="rId1">
                    <a:extLst>
                      <a:ext uri="{28A0092B-C50C-407E-A947-70E740481C1C}">
                        <a14:useLocalDpi xmlns:a14="http://schemas.microsoft.com/office/drawing/2010/main" val="0"/>
                      </a:ext>
                    </a:extLst>
                  </a:blip>
                  <a:stretch>
                    <a:fillRect/>
                  </a:stretch>
                </pic:blipFill>
                <pic:spPr>
                  <a:xfrm>
                    <a:off x="0" y="0"/>
                    <a:ext cx="7564713" cy="106998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84A"/>
    <w:multiLevelType w:val="hybridMultilevel"/>
    <w:tmpl w:val="8480B846"/>
    <w:lvl w:ilvl="0" w:tplc="0413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D664C"/>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9D6160"/>
    <w:multiLevelType w:val="hybridMultilevel"/>
    <w:tmpl w:val="CAFCDD7A"/>
    <w:lvl w:ilvl="0" w:tplc="0413000F">
      <w:start w:val="1"/>
      <w:numFmt w:val="decimal"/>
      <w:lvlText w:val="%1."/>
      <w:lvlJc w:val="left"/>
      <w:pPr>
        <w:ind w:left="717" w:hanging="360"/>
      </w:p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3" w15:restartNumberingAfterBreak="0">
    <w:nsid w:val="07987932"/>
    <w:multiLevelType w:val="hybridMultilevel"/>
    <w:tmpl w:val="A2B699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DF93A3A"/>
    <w:multiLevelType w:val="hybridMultilevel"/>
    <w:tmpl w:val="13A87C90"/>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5" w15:restartNumberingAfterBreak="0">
    <w:nsid w:val="0FC703F4"/>
    <w:multiLevelType w:val="hybridMultilevel"/>
    <w:tmpl w:val="C6B24B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E31452"/>
    <w:multiLevelType w:val="multilevel"/>
    <w:tmpl w:val="C1B258E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194A51"/>
    <w:multiLevelType w:val="hybridMultilevel"/>
    <w:tmpl w:val="A944019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17264EB3"/>
    <w:multiLevelType w:val="hybridMultilevel"/>
    <w:tmpl w:val="4B8E028C"/>
    <w:lvl w:ilvl="0" w:tplc="69D6A0B8">
      <w:start w:val="1112"/>
      <w:numFmt w:val="bullet"/>
      <w:lvlText w:val="-"/>
      <w:lvlJc w:val="left"/>
      <w:pPr>
        <w:ind w:left="720" w:hanging="360"/>
      </w:pPr>
      <w:rPr>
        <w:rFonts w:hint="default" w:ascii="Calibri" w:hAnsi="Calibri" w:eastAsia="Calibr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9" w15:restartNumberingAfterBreak="0">
    <w:nsid w:val="1993455F"/>
    <w:multiLevelType w:val="hybridMultilevel"/>
    <w:tmpl w:val="150CBA10"/>
    <w:lvl w:ilvl="0" w:tplc="04130015">
      <w:start w:val="1"/>
      <w:numFmt w:val="upperLetter"/>
      <w:lvlText w:val="%1."/>
      <w:lvlJc w:val="left"/>
      <w:pPr>
        <w:ind w:left="720" w:hanging="360"/>
      </w:pPr>
      <w:rPr>
        <w:rFonts w:hint="default"/>
      </w:rPr>
    </w:lvl>
    <w:lvl w:ilvl="1" w:tplc="AEF2FFD8">
      <w:start w:val="1"/>
      <w:numFmt w:val="bullet"/>
      <w:lvlText w:val="o"/>
      <w:lvlJc w:val="left"/>
      <w:pPr>
        <w:ind w:left="1440" w:hanging="360"/>
      </w:pPr>
      <w:rPr>
        <w:rFonts w:hint="default" w:ascii="Courier New" w:hAnsi="Courier New"/>
      </w:rPr>
    </w:lvl>
    <w:lvl w:ilvl="2" w:tplc="9058F130">
      <w:start w:val="1"/>
      <w:numFmt w:val="bullet"/>
      <w:lvlText w:val=""/>
      <w:lvlJc w:val="left"/>
      <w:pPr>
        <w:ind w:left="2160" w:hanging="360"/>
      </w:pPr>
      <w:rPr>
        <w:rFonts w:hint="default" w:ascii="Wingdings" w:hAnsi="Wingdings"/>
      </w:rPr>
    </w:lvl>
    <w:lvl w:ilvl="3" w:tplc="58261AA2">
      <w:start w:val="1"/>
      <w:numFmt w:val="bullet"/>
      <w:lvlText w:val=""/>
      <w:lvlJc w:val="left"/>
      <w:pPr>
        <w:ind w:left="2880" w:hanging="360"/>
      </w:pPr>
      <w:rPr>
        <w:rFonts w:hint="default" w:ascii="Symbol" w:hAnsi="Symbol"/>
      </w:rPr>
    </w:lvl>
    <w:lvl w:ilvl="4" w:tplc="138C635C">
      <w:start w:val="1"/>
      <w:numFmt w:val="bullet"/>
      <w:lvlText w:val="o"/>
      <w:lvlJc w:val="left"/>
      <w:pPr>
        <w:ind w:left="3600" w:hanging="360"/>
      </w:pPr>
      <w:rPr>
        <w:rFonts w:hint="default" w:ascii="Courier New" w:hAnsi="Courier New"/>
      </w:rPr>
    </w:lvl>
    <w:lvl w:ilvl="5" w:tplc="1B5271BC">
      <w:start w:val="1"/>
      <w:numFmt w:val="bullet"/>
      <w:lvlText w:val=""/>
      <w:lvlJc w:val="left"/>
      <w:pPr>
        <w:ind w:left="4320" w:hanging="360"/>
      </w:pPr>
      <w:rPr>
        <w:rFonts w:hint="default" w:ascii="Wingdings" w:hAnsi="Wingdings"/>
      </w:rPr>
    </w:lvl>
    <w:lvl w:ilvl="6" w:tplc="D0840048">
      <w:start w:val="1"/>
      <w:numFmt w:val="bullet"/>
      <w:lvlText w:val=""/>
      <w:lvlJc w:val="left"/>
      <w:pPr>
        <w:ind w:left="5040" w:hanging="360"/>
      </w:pPr>
      <w:rPr>
        <w:rFonts w:hint="default" w:ascii="Symbol" w:hAnsi="Symbol"/>
      </w:rPr>
    </w:lvl>
    <w:lvl w:ilvl="7" w:tplc="3F32F0FA">
      <w:start w:val="1"/>
      <w:numFmt w:val="bullet"/>
      <w:lvlText w:val="o"/>
      <w:lvlJc w:val="left"/>
      <w:pPr>
        <w:ind w:left="5760" w:hanging="360"/>
      </w:pPr>
      <w:rPr>
        <w:rFonts w:hint="default" w:ascii="Courier New" w:hAnsi="Courier New"/>
      </w:rPr>
    </w:lvl>
    <w:lvl w:ilvl="8" w:tplc="44980FE2">
      <w:start w:val="1"/>
      <w:numFmt w:val="bullet"/>
      <w:lvlText w:val=""/>
      <w:lvlJc w:val="left"/>
      <w:pPr>
        <w:ind w:left="6480" w:hanging="360"/>
      </w:pPr>
      <w:rPr>
        <w:rFonts w:hint="default" w:ascii="Wingdings" w:hAnsi="Wingdings"/>
      </w:rPr>
    </w:lvl>
  </w:abstractNum>
  <w:abstractNum w:abstractNumId="10" w15:restartNumberingAfterBreak="0">
    <w:nsid w:val="201C0921"/>
    <w:multiLevelType w:val="hybridMultilevel"/>
    <w:tmpl w:val="C0D4345E"/>
    <w:lvl w:ilvl="0" w:tplc="54768FDC">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21561566"/>
    <w:multiLevelType w:val="hybridMultilevel"/>
    <w:tmpl w:val="404615AA"/>
    <w:lvl w:ilvl="0" w:tplc="2DE8775C">
      <w:start w:val="1"/>
      <w:numFmt w:val="bullet"/>
      <w:lvlText w:val=""/>
      <w:lvlJc w:val="left"/>
      <w:pPr>
        <w:ind w:left="720" w:hanging="360"/>
      </w:pPr>
      <w:rPr>
        <w:rFonts w:hint="default" w:ascii="Symbol" w:hAnsi="Symbol"/>
      </w:rPr>
    </w:lvl>
    <w:lvl w:ilvl="1" w:tplc="10ACDE42">
      <w:start w:val="1"/>
      <w:numFmt w:val="bullet"/>
      <w:lvlText w:val="-"/>
      <w:lvlJc w:val="left"/>
      <w:pPr>
        <w:ind w:left="1440" w:hanging="360"/>
      </w:pPr>
      <w:rPr>
        <w:rFonts w:hint="default" w:ascii="Calibri" w:hAnsi="Calibri" w:eastAsia="Calibri" w:cs="Calibri"/>
      </w:rPr>
    </w:lvl>
    <w:lvl w:ilvl="2" w:tplc="B68CAA06">
      <w:start w:val="1"/>
      <w:numFmt w:val="lowerRoman"/>
      <w:lvlText w:val="%3."/>
      <w:lvlJc w:val="right"/>
      <w:pPr>
        <w:ind w:left="2160" w:hanging="180"/>
      </w:pPr>
    </w:lvl>
    <w:lvl w:ilvl="3" w:tplc="46F815A6">
      <w:start w:val="1"/>
      <w:numFmt w:val="decimal"/>
      <w:lvlText w:val="%4."/>
      <w:lvlJc w:val="left"/>
      <w:pPr>
        <w:ind w:left="2880" w:hanging="360"/>
      </w:pPr>
    </w:lvl>
    <w:lvl w:ilvl="4" w:tplc="EAAA08AC">
      <w:start w:val="1"/>
      <w:numFmt w:val="lowerLetter"/>
      <w:lvlText w:val="%5."/>
      <w:lvlJc w:val="left"/>
      <w:pPr>
        <w:ind w:left="3600" w:hanging="360"/>
      </w:pPr>
    </w:lvl>
    <w:lvl w:ilvl="5" w:tplc="F072EB98">
      <w:start w:val="1"/>
      <w:numFmt w:val="lowerRoman"/>
      <w:lvlText w:val="%6."/>
      <w:lvlJc w:val="right"/>
      <w:pPr>
        <w:ind w:left="4320" w:hanging="180"/>
      </w:pPr>
    </w:lvl>
    <w:lvl w:ilvl="6" w:tplc="D1BEE664">
      <w:start w:val="1"/>
      <w:numFmt w:val="decimal"/>
      <w:lvlText w:val="%7."/>
      <w:lvlJc w:val="left"/>
      <w:pPr>
        <w:ind w:left="5040" w:hanging="360"/>
      </w:pPr>
    </w:lvl>
    <w:lvl w:ilvl="7" w:tplc="1F02F982">
      <w:start w:val="1"/>
      <w:numFmt w:val="lowerLetter"/>
      <w:lvlText w:val="%8."/>
      <w:lvlJc w:val="left"/>
      <w:pPr>
        <w:ind w:left="5760" w:hanging="360"/>
      </w:pPr>
    </w:lvl>
    <w:lvl w:ilvl="8" w:tplc="A6F0DBFE">
      <w:start w:val="1"/>
      <w:numFmt w:val="lowerRoman"/>
      <w:lvlText w:val="%9."/>
      <w:lvlJc w:val="right"/>
      <w:pPr>
        <w:ind w:left="6480" w:hanging="180"/>
      </w:pPr>
    </w:lvl>
  </w:abstractNum>
  <w:abstractNum w:abstractNumId="12" w15:restartNumberingAfterBreak="0">
    <w:nsid w:val="29E9795E"/>
    <w:multiLevelType w:val="multilevel"/>
    <w:tmpl w:val="C1B258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5736B4"/>
    <w:multiLevelType w:val="hybridMultilevel"/>
    <w:tmpl w:val="A606B6C8"/>
    <w:lvl w:ilvl="0" w:tplc="0413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9A93779"/>
    <w:multiLevelType w:val="hybridMultilevel"/>
    <w:tmpl w:val="B448A97E"/>
    <w:lvl w:ilvl="0" w:tplc="54768FDC">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5" w15:restartNumberingAfterBreak="0">
    <w:nsid w:val="3D867BC8"/>
    <w:multiLevelType w:val="hybridMultilevel"/>
    <w:tmpl w:val="51B8596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22F37D2"/>
    <w:multiLevelType w:val="hybridMultilevel"/>
    <w:tmpl w:val="7D882A6E"/>
    <w:lvl w:ilvl="0" w:tplc="0413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8236D0"/>
    <w:multiLevelType w:val="hybridMultilevel"/>
    <w:tmpl w:val="8480B846"/>
    <w:lvl w:ilvl="0" w:tplc="0413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2B1C5F"/>
    <w:multiLevelType w:val="hybridMultilevel"/>
    <w:tmpl w:val="383CA5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5420216"/>
    <w:multiLevelType w:val="hybridMultilevel"/>
    <w:tmpl w:val="2D241750"/>
    <w:lvl w:ilvl="0" w:tplc="10ACDE42">
      <w:start w:val="1"/>
      <w:numFmt w:val="bullet"/>
      <w:lvlText w:val="-"/>
      <w:lvlJc w:val="left"/>
      <w:pPr>
        <w:ind w:left="-720" w:hanging="360"/>
      </w:pPr>
      <w:rPr>
        <w:rFonts w:hint="default" w:ascii="Calibri" w:hAnsi="Calibri" w:eastAsia="Calibri" w:cs="Calibri"/>
      </w:rPr>
    </w:lvl>
    <w:lvl w:ilvl="1" w:tplc="04130003">
      <w:start w:val="1"/>
      <w:numFmt w:val="bullet"/>
      <w:lvlText w:val="o"/>
      <w:lvlJc w:val="left"/>
      <w:pPr>
        <w:ind w:left="0" w:hanging="360"/>
      </w:pPr>
      <w:rPr>
        <w:rFonts w:hint="default" w:ascii="Courier New" w:hAnsi="Courier New" w:cs="Courier New"/>
      </w:rPr>
    </w:lvl>
    <w:lvl w:ilvl="2" w:tplc="04130005">
      <w:start w:val="1"/>
      <w:numFmt w:val="bullet"/>
      <w:lvlText w:val=""/>
      <w:lvlJc w:val="left"/>
      <w:pPr>
        <w:ind w:left="720" w:hanging="360"/>
      </w:pPr>
      <w:rPr>
        <w:rFonts w:hint="default" w:ascii="Wingdings" w:hAnsi="Wingdings"/>
      </w:rPr>
    </w:lvl>
    <w:lvl w:ilvl="3" w:tplc="04130001">
      <w:start w:val="1"/>
      <w:numFmt w:val="bullet"/>
      <w:lvlText w:val=""/>
      <w:lvlJc w:val="left"/>
      <w:pPr>
        <w:ind w:left="1440" w:hanging="360"/>
      </w:pPr>
      <w:rPr>
        <w:rFonts w:hint="default" w:ascii="Symbol" w:hAnsi="Symbol"/>
      </w:rPr>
    </w:lvl>
    <w:lvl w:ilvl="4" w:tplc="04130003">
      <w:start w:val="1"/>
      <w:numFmt w:val="bullet"/>
      <w:lvlText w:val="o"/>
      <w:lvlJc w:val="left"/>
      <w:pPr>
        <w:ind w:left="2160" w:hanging="360"/>
      </w:pPr>
      <w:rPr>
        <w:rFonts w:hint="default" w:ascii="Courier New" w:hAnsi="Courier New" w:cs="Courier New"/>
      </w:rPr>
    </w:lvl>
    <w:lvl w:ilvl="5" w:tplc="04130005">
      <w:start w:val="1"/>
      <w:numFmt w:val="bullet"/>
      <w:lvlText w:val=""/>
      <w:lvlJc w:val="left"/>
      <w:pPr>
        <w:ind w:left="2880" w:hanging="360"/>
      </w:pPr>
      <w:rPr>
        <w:rFonts w:hint="default" w:ascii="Wingdings" w:hAnsi="Wingdings"/>
      </w:rPr>
    </w:lvl>
    <w:lvl w:ilvl="6" w:tplc="04130001">
      <w:start w:val="1"/>
      <w:numFmt w:val="bullet"/>
      <w:lvlText w:val=""/>
      <w:lvlJc w:val="left"/>
      <w:pPr>
        <w:ind w:left="3600" w:hanging="360"/>
      </w:pPr>
      <w:rPr>
        <w:rFonts w:hint="default" w:ascii="Symbol" w:hAnsi="Symbol"/>
      </w:rPr>
    </w:lvl>
    <w:lvl w:ilvl="7" w:tplc="04130003">
      <w:start w:val="1"/>
      <w:numFmt w:val="bullet"/>
      <w:lvlText w:val="o"/>
      <w:lvlJc w:val="left"/>
      <w:pPr>
        <w:ind w:left="4320" w:hanging="360"/>
      </w:pPr>
      <w:rPr>
        <w:rFonts w:hint="default" w:ascii="Courier New" w:hAnsi="Courier New" w:cs="Courier New"/>
      </w:rPr>
    </w:lvl>
    <w:lvl w:ilvl="8" w:tplc="04130005">
      <w:start w:val="1"/>
      <w:numFmt w:val="bullet"/>
      <w:lvlText w:val=""/>
      <w:lvlJc w:val="left"/>
      <w:pPr>
        <w:ind w:left="5040" w:hanging="360"/>
      </w:pPr>
      <w:rPr>
        <w:rFonts w:hint="default" w:ascii="Wingdings" w:hAnsi="Wingdings"/>
      </w:rPr>
    </w:lvl>
  </w:abstractNum>
  <w:abstractNum w:abstractNumId="20" w15:restartNumberingAfterBreak="0">
    <w:nsid w:val="587415C3"/>
    <w:multiLevelType w:val="hybridMultilevel"/>
    <w:tmpl w:val="20D840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A1C2172"/>
    <w:multiLevelType w:val="hybridMultilevel"/>
    <w:tmpl w:val="36606DF2"/>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2" w15:restartNumberingAfterBreak="0">
    <w:nsid w:val="605611D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FA0C56"/>
    <w:multiLevelType w:val="hybridMultilevel"/>
    <w:tmpl w:val="F3861AC6"/>
    <w:lvl w:ilvl="0" w:tplc="0413000F">
      <w:start w:val="1"/>
      <w:numFmt w:val="decimal"/>
      <w:lvlText w:val="%1."/>
      <w:lvlJc w:val="left"/>
      <w:pPr>
        <w:ind w:left="1068" w:hanging="360"/>
      </w:pPr>
      <w:rPr>
        <w:rFonts w:hint="default"/>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24" w15:restartNumberingAfterBreak="0">
    <w:nsid w:val="6A593647"/>
    <w:multiLevelType w:val="hybridMultilevel"/>
    <w:tmpl w:val="1EB0AF82"/>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70BF1D22"/>
    <w:multiLevelType w:val="hybridMultilevel"/>
    <w:tmpl w:val="9BA2347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4C507D2"/>
    <w:multiLevelType w:val="hybridMultilevel"/>
    <w:tmpl w:val="CF380DCC"/>
    <w:lvl w:ilvl="0" w:tplc="77F809E2">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7" w15:restartNumberingAfterBreak="0">
    <w:nsid w:val="778D2A31"/>
    <w:multiLevelType w:val="hybridMultilevel"/>
    <w:tmpl w:val="11E49F68"/>
    <w:lvl w:ilvl="0" w:tplc="10ACDE42">
      <w:start w:val="1"/>
      <w:numFmt w:val="bullet"/>
      <w:lvlText w:val="-"/>
      <w:lvlJc w:val="left"/>
      <w:pPr>
        <w:ind w:left="360" w:hanging="360"/>
      </w:pPr>
      <w:rPr>
        <w:rFonts w:hint="default" w:ascii="Calibri" w:hAnsi="Calibri" w:eastAsia="Calibri" w:cs="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7B22869"/>
    <w:multiLevelType w:val="hybridMultilevel"/>
    <w:tmpl w:val="E85CAC56"/>
    <w:lvl w:ilvl="0" w:tplc="04130001">
      <w:start w:val="1"/>
      <w:numFmt w:val="bullet"/>
      <w:lvlText w:val=""/>
      <w:lvlJc w:val="left"/>
      <w:pPr>
        <w:ind w:left="1068" w:hanging="360"/>
      </w:pPr>
      <w:rPr>
        <w:rFonts w:hint="default" w:ascii="Symbol" w:hAnsi="Symbol"/>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29" w15:restartNumberingAfterBreak="0">
    <w:nsid w:val="798D72D4"/>
    <w:multiLevelType w:val="hybridMultilevel"/>
    <w:tmpl w:val="DB98F0DE"/>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num w:numId="1" w16cid:durableId="791483085">
    <w:abstractNumId w:val="26"/>
  </w:num>
  <w:num w:numId="2" w16cid:durableId="358161661">
    <w:abstractNumId w:val="12"/>
  </w:num>
  <w:num w:numId="3" w16cid:durableId="741676453">
    <w:abstractNumId w:val="29"/>
  </w:num>
  <w:num w:numId="4" w16cid:durableId="936712867">
    <w:abstractNumId w:val="21"/>
  </w:num>
  <w:num w:numId="5" w16cid:durableId="1222643100">
    <w:abstractNumId w:val="1"/>
  </w:num>
  <w:num w:numId="6" w16cid:durableId="78138764">
    <w:abstractNumId w:val="20"/>
  </w:num>
  <w:num w:numId="7" w16cid:durableId="2062509911">
    <w:abstractNumId w:val="7"/>
  </w:num>
  <w:num w:numId="8" w16cid:durableId="492255260">
    <w:abstractNumId w:val="22"/>
  </w:num>
  <w:num w:numId="9" w16cid:durableId="1205482971">
    <w:abstractNumId w:val="28"/>
  </w:num>
  <w:num w:numId="10" w16cid:durableId="1159733729">
    <w:abstractNumId w:val="24"/>
  </w:num>
  <w:num w:numId="11" w16cid:durableId="1627858774">
    <w:abstractNumId w:val="2"/>
  </w:num>
  <w:num w:numId="12" w16cid:durableId="1970697080">
    <w:abstractNumId w:val="25"/>
  </w:num>
  <w:num w:numId="13" w16cid:durableId="2144346574">
    <w:abstractNumId w:val="23"/>
  </w:num>
  <w:num w:numId="14" w16cid:durableId="2124961176">
    <w:abstractNumId w:val="6"/>
  </w:num>
  <w:num w:numId="15" w16cid:durableId="272832433">
    <w:abstractNumId w:val="14"/>
  </w:num>
  <w:num w:numId="16" w16cid:durableId="1848321542">
    <w:abstractNumId w:val="10"/>
  </w:num>
  <w:num w:numId="17" w16cid:durableId="1282572028">
    <w:abstractNumId w:val="3"/>
  </w:num>
  <w:num w:numId="18" w16cid:durableId="397939307">
    <w:abstractNumId w:val="4"/>
  </w:num>
  <w:num w:numId="19" w16cid:durableId="157305290">
    <w:abstractNumId w:val="15"/>
  </w:num>
  <w:num w:numId="20" w16cid:durableId="1084299148">
    <w:abstractNumId w:val="19"/>
  </w:num>
  <w:num w:numId="21" w16cid:durableId="14245682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6740576">
    <w:abstractNumId w:val="27"/>
  </w:num>
  <w:num w:numId="23" w16cid:durableId="2128697056">
    <w:abstractNumId w:val="5"/>
  </w:num>
  <w:num w:numId="24" w16cid:durableId="632055885">
    <w:abstractNumId w:val="8"/>
  </w:num>
  <w:num w:numId="25" w16cid:durableId="603271139">
    <w:abstractNumId w:val="18"/>
  </w:num>
  <w:num w:numId="26" w16cid:durableId="1409693646">
    <w:abstractNumId w:val="9"/>
  </w:num>
  <w:num w:numId="27" w16cid:durableId="1303274642">
    <w:abstractNumId w:val="17"/>
  </w:num>
  <w:num w:numId="28" w16cid:durableId="1138373983">
    <w:abstractNumId w:val="0"/>
  </w:num>
  <w:num w:numId="29" w16cid:durableId="1749881243">
    <w:abstractNumId w:val="11"/>
  </w:num>
  <w:num w:numId="30" w16cid:durableId="7801513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CB"/>
    <w:rsid w:val="0000076E"/>
    <w:rsid w:val="000015EA"/>
    <w:rsid w:val="00001B0A"/>
    <w:rsid w:val="00013117"/>
    <w:rsid w:val="000168C4"/>
    <w:rsid w:val="00016D00"/>
    <w:rsid w:val="00052C4E"/>
    <w:rsid w:val="00061B9A"/>
    <w:rsid w:val="000667AD"/>
    <w:rsid w:val="000670F8"/>
    <w:rsid w:val="00073756"/>
    <w:rsid w:val="000757AD"/>
    <w:rsid w:val="0007730F"/>
    <w:rsid w:val="000918C0"/>
    <w:rsid w:val="00094A0F"/>
    <w:rsid w:val="000A1C76"/>
    <w:rsid w:val="000A4C0D"/>
    <w:rsid w:val="000A7D54"/>
    <w:rsid w:val="000A7FCA"/>
    <w:rsid w:val="000B2E92"/>
    <w:rsid w:val="000B3E82"/>
    <w:rsid w:val="000C5259"/>
    <w:rsid w:val="000F0546"/>
    <w:rsid w:val="000F32D2"/>
    <w:rsid w:val="000F7EF0"/>
    <w:rsid w:val="0010162B"/>
    <w:rsid w:val="0010587C"/>
    <w:rsid w:val="00120E2C"/>
    <w:rsid w:val="001345CB"/>
    <w:rsid w:val="00140473"/>
    <w:rsid w:val="001516EB"/>
    <w:rsid w:val="00157110"/>
    <w:rsid w:val="001633DC"/>
    <w:rsid w:val="001723C1"/>
    <w:rsid w:val="00175696"/>
    <w:rsid w:val="00180C4F"/>
    <w:rsid w:val="00181ED5"/>
    <w:rsid w:val="00183755"/>
    <w:rsid w:val="00187F0C"/>
    <w:rsid w:val="00192A44"/>
    <w:rsid w:val="00195527"/>
    <w:rsid w:val="001A07D9"/>
    <w:rsid w:val="001B1C57"/>
    <w:rsid w:val="001B4FD1"/>
    <w:rsid w:val="001C1644"/>
    <w:rsid w:val="001C6569"/>
    <w:rsid w:val="001D1690"/>
    <w:rsid w:val="001D60BC"/>
    <w:rsid w:val="001E0125"/>
    <w:rsid w:val="001E2989"/>
    <w:rsid w:val="001E65CE"/>
    <w:rsid w:val="001F2435"/>
    <w:rsid w:val="001F6F87"/>
    <w:rsid w:val="0021054F"/>
    <w:rsid w:val="00213D23"/>
    <w:rsid w:val="002246E5"/>
    <w:rsid w:val="00232B1E"/>
    <w:rsid w:val="00242077"/>
    <w:rsid w:val="002457C9"/>
    <w:rsid w:val="0025079C"/>
    <w:rsid w:val="00250B72"/>
    <w:rsid w:val="0025746C"/>
    <w:rsid w:val="00273594"/>
    <w:rsid w:val="002800A7"/>
    <w:rsid w:val="00281761"/>
    <w:rsid w:val="002824EF"/>
    <w:rsid w:val="00286396"/>
    <w:rsid w:val="00287006"/>
    <w:rsid w:val="00294810"/>
    <w:rsid w:val="00297DDF"/>
    <w:rsid w:val="002B1484"/>
    <w:rsid w:val="002C129D"/>
    <w:rsid w:val="002E19FC"/>
    <w:rsid w:val="002F0108"/>
    <w:rsid w:val="0030531B"/>
    <w:rsid w:val="00310D82"/>
    <w:rsid w:val="00337F2F"/>
    <w:rsid w:val="0034686B"/>
    <w:rsid w:val="003479C8"/>
    <w:rsid w:val="00351FB7"/>
    <w:rsid w:val="00352165"/>
    <w:rsid w:val="00362CFD"/>
    <w:rsid w:val="00363720"/>
    <w:rsid w:val="0038536E"/>
    <w:rsid w:val="00385B95"/>
    <w:rsid w:val="00390BF2"/>
    <w:rsid w:val="00396813"/>
    <w:rsid w:val="00397894"/>
    <w:rsid w:val="003B20A8"/>
    <w:rsid w:val="003B20F6"/>
    <w:rsid w:val="003C0F31"/>
    <w:rsid w:val="003C1F98"/>
    <w:rsid w:val="003C3DCE"/>
    <w:rsid w:val="003D666C"/>
    <w:rsid w:val="003E75FF"/>
    <w:rsid w:val="003F04BA"/>
    <w:rsid w:val="003F791A"/>
    <w:rsid w:val="00400475"/>
    <w:rsid w:val="00413DCA"/>
    <w:rsid w:val="00440690"/>
    <w:rsid w:val="0044150F"/>
    <w:rsid w:val="0045436A"/>
    <w:rsid w:val="00456D1C"/>
    <w:rsid w:val="004643A1"/>
    <w:rsid w:val="004643C2"/>
    <w:rsid w:val="0046501A"/>
    <w:rsid w:val="00467A04"/>
    <w:rsid w:val="004703B1"/>
    <w:rsid w:val="00471F05"/>
    <w:rsid w:val="00477379"/>
    <w:rsid w:val="004815DC"/>
    <w:rsid w:val="0048432B"/>
    <w:rsid w:val="00491273"/>
    <w:rsid w:val="00492CFB"/>
    <w:rsid w:val="004A29E8"/>
    <w:rsid w:val="004B54DB"/>
    <w:rsid w:val="004C1290"/>
    <w:rsid w:val="004C3CF3"/>
    <w:rsid w:val="004C7F59"/>
    <w:rsid w:val="004E2813"/>
    <w:rsid w:val="004E4E2A"/>
    <w:rsid w:val="004F10C2"/>
    <w:rsid w:val="004F53F3"/>
    <w:rsid w:val="0050033C"/>
    <w:rsid w:val="00502ED4"/>
    <w:rsid w:val="00507E2D"/>
    <w:rsid w:val="00510D6D"/>
    <w:rsid w:val="00514868"/>
    <w:rsid w:val="005232BB"/>
    <w:rsid w:val="00541539"/>
    <w:rsid w:val="00542C52"/>
    <w:rsid w:val="00543E83"/>
    <w:rsid w:val="005456AA"/>
    <w:rsid w:val="005457B8"/>
    <w:rsid w:val="00546F01"/>
    <w:rsid w:val="00553FB1"/>
    <w:rsid w:val="005602A7"/>
    <w:rsid w:val="0056103E"/>
    <w:rsid w:val="00565B8B"/>
    <w:rsid w:val="00582D3E"/>
    <w:rsid w:val="00586AF0"/>
    <w:rsid w:val="00592532"/>
    <w:rsid w:val="0059311B"/>
    <w:rsid w:val="00594352"/>
    <w:rsid w:val="00594CF2"/>
    <w:rsid w:val="00596909"/>
    <w:rsid w:val="005A1313"/>
    <w:rsid w:val="005A1E9E"/>
    <w:rsid w:val="005A6C4D"/>
    <w:rsid w:val="005F2056"/>
    <w:rsid w:val="005F4C76"/>
    <w:rsid w:val="005F5560"/>
    <w:rsid w:val="005F6E11"/>
    <w:rsid w:val="0060151E"/>
    <w:rsid w:val="00602C72"/>
    <w:rsid w:val="00605186"/>
    <w:rsid w:val="006055D1"/>
    <w:rsid w:val="00607A45"/>
    <w:rsid w:val="00616043"/>
    <w:rsid w:val="00616A31"/>
    <w:rsid w:val="00620243"/>
    <w:rsid w:val="0062548E"/>
    <w:rsid w:val="00631155"/>
    <w:rsid w:val="006409DA"/>
    <w:rsid w:val="006463F9"/>
    <w:rsid w:val="00646D8E"/>
    <w:rsid w:val="00647B6C"/>
    <w:rsid w:val="0066050D"/>
    <w:rsid w:val="00676D06"/>
    <w:rsid w:val="00680935"/>
    <w:rsid w:val="00683B61"/>
    <w:rsid w:val="00690825"/>
    <w:rsid w:val="0069685C"/>
    <w:rsid w:val="006A0123"/>
    <w:rsid w:val="006A24EC"/>
    <w:rsid w:val="006A6296"/>
    <w:rsid w:val="006B47B2"/>
    <w:rsid w:val="006C08C0"/>
    <w:rsid w:val="006D1E65"/>
    <w:rsid w:val="006D2F8A"/>
    <w:rsid w:val="006D4D6E"/>
    <w:rsid w:val="006E02BA"/>
    <w:rsid w:val="006E0F2C"/>
    <w:rsid w:val="006E2752"/>
    <w:rsid w:val="007036D0"/>
    <w:rsid w:val="0070706E"/>
    <w:rsid w:val="007227C5"/>
    <w:rsid w:val="0073012E"/>
    <w:rsid w:val="00730A2F"/>
    <w:rsid w:val="00737070"/>
    <w:rsid w:val="0074248A"/>
    <w:rsid w:val="007511AF"/>
    <w:rsid w:val="007512ED"/>
    <w:rsid w:val="00764404"/>
    <w:rsid w:val="00764412"/>
    <w:rsid w:val="0076479B"/>
    <w:rsid w:val="00773C26"/>
    <w:rsid w:val="00776455"/>
    <w:rsid w:val="007848C0"/>
    <w:rsid w:val="00785D6A"/>
    <w:rsid w:val="00787638"/>
    <w:rsid w:val="007902FB"/>
    <w:rsid w:val="00797691"/>
    <w:rsid w:val="007A0AB3"/>
    <w:rsid w:val="007B17A3"/>
    <w:rsid w:val="007E5112"/>
    <w:rsid w:val="007E6D51"/>
    <w:rsid w:val="007F272F"/>
    <w:rsid w:val="00804215"/>
    <w:rsid w:val="00807F7E"/>
    <w:rsid w:val="00812709"/>
    <w:rsid w:val="00816C3A"/>
    <w:rsid w:val="008215F1"/>
    <w:rsid w:val="00841053"/>
    <w:rsid w:val="008434D3"/>
    <w:rsid w:val="008455BA"/>
    <w:rsid w:val="00845B8C"/>
    <w:rsid w:val="00861A6D"/>
    <w:rsid w:val="00867D1B"/>
    <w:rsid w:val="00871A27"/>
    <w:rsid w:val="0087299C"/>
    <w:rsid w:val="00881E79"/>
    <w:rsid w:val="00884881"/>
    <w:rsid w:val="00890293"/>
    <w:rsid w:val="00897853"/>
    <w:rsid w:val="008C1ADE"/>
    <w:rsid w:val="008D0F1C"/>
    <w:rsid w:val="008D12BD"/>
    <w:rsid w:val="008E2C05"/>
    <w:rsid w:val="008E39FB"/>
    <w:rsid w:val="008F7EAE"/>
    <w:rsid w:val="009023E7"/>
    <w:rsid w:val="00902FEE"/>
    <w:rsid w:val="0090604E"/>
    <w:rsid w:val="009075BB"/>
    <w:rsid w:val="00910339"/>
    <w:rsid w:val="0092553F"/>
    <w:rsid w:val="00933432"/>
    <w:rsid w:val="00933583"/>
    <w:rsid w:val="00945F7A"/>
    <w:rsid w:val="009467E1"/>
    <w:rsid w:val="00975408"/>
    <w:rsid w:val="00981BB6"/>
    <w:rsid w:val="009837E6"/>
    <w:rsid w:val="00991B1F"/>
    <w:rsid w:val="00995369"/>
    <w:rsid w:val="00995E69"/>
    <w:rsid w:val="009A69E1"/>
    <w:rsid w:val="009B3BC5"/>
    <w:rsid w:val="009B6707"/>
    <w:rsid w:val="009C6818"/>
    <w:rsid w:val="009D02CA"/>
    <w:rsid w:val="009D39C7"/>
    <w:rsid w:val="009E405E"/>
    <w:rsid w:val="009F0212"/>
    <w:rsid w:val="009F5344"/>
    <w:rsid w:val="00A033F4"/>
    <w:rsid w:val="00A069D7"/>
    <w:rsid w:val="00A126E8"/>
    <w:rsid w:val="00A12F9C"/>
    <w:rsid w:val="00A40840"/>
    <w:rsid w:val="00A63030"/>
    <w:rsid w:val="00A701D3"/>
    <w:rsid w:val="00A773FA"/>
    <w:rsid w:val="00A802CD"/>
    <w:rsid w:val="00A808C9"/>
    <w:rsid w:val="00AA75F9"/>
    <w:rsid w:val="00AA7CC2"/>
    <w:rsid w:val="00AC44B2"/>
    <w:rsid w:val="00AD5C0A"/>
    <w:rsid w:val="00AE6FE5"/>
    <w:rsid w:val="00AF2036"/>
    <w:rsid w:val="00AF349A"/>
    <w:rsid w:val="00B05A2E"/>
    <w:rsid w:val="00B07C4E"/>
    <w:rsid w:val="00B27A34"/>
    <w:rsid w:val="00B27F47"/>
    <w:rsid w:val="00B468FC"/>
    <w:rsid w:val="00B5619B"/>
    <w:rsid w:val="00B861CD"/>
    <w:rsid w:val="00B901BE"/>
    <w:rsid w:val="00B93E6B"/>
    <w:rsid w:val="00B967D9"/>
    <w:rsid w:val="00BC169D"/>
    <w:rsid w:val="00BC4FA7"/>
    <w:rsid w:val="00BE0FE5"/>
    <w:rsid w:val="00BF3E66"/>
    <w:rsid w:val="00BF714A"/>
    <w:rsid w:val="00BF7DCD"/>
    <w:rsid w:val="00C05BDB"/>
    <w:rsid w:val="00C0711F"/>
    <w:rsid w:val="00C13077"/>
    <w:rsid w:val="00C3564B"/>
    <w:rsid w:val="00C43267"/>
    <w:rsid w:val="00C57441"/>
    <w:rsid w:val="00C65790"/>
    <w:rsid w:val="00C70E5B"/>
    <w:rsid w:val="00C722E3"/>
    <w:rsid w:val="00C739B4"/>
    <w:rsid w:val="00C8138F"/>
    <w:rsid w:val="00C8163F"/>
    <w:rsid w:val="00C86352"/>
    <w:rsid w:val="00C86A4C"/>
    <w:rsid w:val="00C92E77"/>
    <w:rsid w:val="00CA0739"/>
    <w:rsid w:val="00CA23C7"/>
    <w:rsid w:val="00CA67F9"/>
    <w:rsid w:val="00CB2BE0"/>
    <w:rsid w:val="00CB5A95"/>
    <w:rsid w:val="00CB6289"/>
    <w:rsid w:val="00CB7D5D"/>
    <w:rsid w:val="00CC3653"/>
    <w:rsid w:val="00CC42C3"/>
    <w:rsid w:val="00CC7B14"/>
    <w:rsid w:val="00CF5A3F"/>
    <w:rsid w:val="00D020DF"/>
    <w:rsid w:val="00D031B5"/>
    <w:rsid w:val="00D0487B"/>
    <w:rsid w:val="00D109CD"/>
    <w:rsid w:val="00D124A4"/>
    <w:rsid w:val="00D13D70"/>
    <w:rsid w:val="00D235EB"/>
    <w:rsid w:val="00D5367C"/>
    <w:rsid w:val="00D555C2"/>
    <w:rsid w:val="00D62FF3"/>
    <w:rsid w:val="00D63EA2"/>
    <w:rsid w:val="00D64710"/>
    <w:rsid w:val="00D7605C"/>
    <w:rsid w:val="00D862AD"/>
    <w:rsid w:val="00D93716"/>
    <w:rsid w:val="00D93D64"/>
    <w:rsid w:val="00D9636E"/>
    <w:rsid w:val="00D969C8"/>
    <w:rsid w:val="00DB6D03"/>
    <w:rsid w:val="00DC456D"/>
    <w:rsid w:val="00DC47F0"/>
    <w:rsid w:val="00DC742A"/>
    <w:rsid w:val="00DD035F"/>
    <w:rsid w:val="00DD16F2"/>
    <w:rsid w:val="00DE39C2"/>
    <w:rsid w:val="00DE7183"/>
    <w:rsid w:val="00DF2587"/>
    <w:rsid w:val="00DF3C49"/>
    <w:rsid w:val="00E01D6B"/>
    <w:rsid w:val="00E10024"/>
    <w:rsid w:val="00E14FD7"/>
    <w:rsid w:val="00E22EA4"/>
    <w:rsid w:val="00E240FE"/>
    <w:rsid w:val="00E27E12"/>
    <w:rsid w:val="00E3018D"/>
    <w:rsid w:val="00E32C6C"/>
    <w:rsid w:val="00E41D60"/>
    <w:rsid w:val="00E512BE"/>
    <w:rsid w:val="00E5246B"/>
    <w:rsid w:val="00E5565E"/>
    <w:rsid w:val="00E574E8"/>
    <w:rsid w:val="00E62E8C"/>
    <w:rsid w:val="00E64291"/>
    <w:rsid w:val="00E70C25"/>
    <w:rsid w:val="00E748C1"/>
    <w:rsid w:val="00E754E3"/>
    <w:rsid w:val="00E81073"/>
    <w:rsid w:val="00E83C1F"/>
    <w:rsid w:val="00E907E7"/>
    <w:rsid w:val="00E9562E"/>
    <w:rsid w:val="00EA2F94"/>
    <w:rsid w:val="00EA47D8"/>
    <w:rsid w:val="00EB09CB"/>
    <w:rsid w:val="00EB7789"/>
    <w:rsid w:val="00ED47ED"/>
    <w:rsid w:val="00ED5D7A"/>
    <w:rsid w:val="00ED771A"/>
    <w:rsid w:val="00EF08D2"/>
    <w:rsid w:val="00F01F1B"/>
    <w:rsid w:val="00F04552"/>
    <w:rsid w:val="00F0622C"/>
    <w:rsid w:val="00F21CC2"/>
    <w:rsid w:val="00F32B28"/>
    <w:rsid w:val="00F35569"/>
    <w:rsid w:val="00F35E11"/>
    <w:rsid w:val="00F46E4D"/>
    <w:rsid w:val="00F473EE"/>
    <w:rsid w:val="00F50A40"/>
    <w:rsid w:val="00F65D95"/>
    <w:rsid w:val="00F703CC"/>
    <w:rsid w:val="00F80778"/>
    <w:rsid w:val="00F846D8"/>
    <w:rsid w:val="00F90B4C"/>
    <w:rsid w:val="00F93480"/>
    <w:rsid w:val="00F953D9"/>
    <w:rsid w:val="00F96525"/>
    <w:rsid w:val="00FA0F89"/>
    <w:rsid w:val="00FA4421"/>
    <w:rsid w:val="00FD1DE7"/>
    <w:rsid w:val="00FD3C99"/>
    <w:rsid w:val="00FE43E9"/>
    <w:rsid w:val="00FE5096"/>
    <w:rsid w:val="00FE7895"/>
    <w:rsid w:val="00FE7C10"/>
    <w:rsid w:val="458EB8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71637"/>
  <w15:chartTrackingRefBased/>
  <w15:docId w15:val="{8C17C936-F627-4B16-9999-C9023C6E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565B8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59311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565B8B"/>
    <w:pPr>
      <w:ind w:left="720"/>
      <w:contextualSpacing/>
    </w:pPr>
    <w:rPr>
      <w:lang w:val="en-GB"/>
    </w:rPr>
  </w:style>
  <w:style w:type="table" w:styleId="Tabelraster">
    <w:name w:val="Table Grid"/>
    <w:basedOn w:val="Standaardtabel"/>
    <w:uiPriority w:val="39"/>
    <w:rsid w:val="00565B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565B8B"/>
    <w:rPr>
      <w:rFonts w:asciiTheme="majorHAnsi" w:hAnsiTheme="majorHAnsi" w:eastAsiaTheme="majorEastAsia" w:cstheme="majorBidi"/>
      <w:color w:val="2F5496" w:themeColor="accent1" w:themeShade="BF"/>
      <w:sz w:val="32"/>
      <w:szCs w:val="32"/>
    </w:rPr>
  </w:style>
  <w:style w:type="character" w:styleId="Kop2Char" w:customStyle="1">
    <w:name w:val="Kop 2 Char"/>
    <w:basedOn w:val="Standaardalinea-lettertype"/>
    <w:link w:val="Kop2"/>
    <w:uiPriority w:val="9"/>
    <w:rsid w:val="0059311B"/>
    <w:rPr>
      <w:rFonts w:asciiTheme="majorHAnsi" w:hAnsiTheme="majorHAnsi" w:eastAsiaTheme="majorEastAsia" w:cstheme="majorBidi"/>
      <w:color w:val="2F5496" w:themeColor="accent1" w:themeShade="BF"/>
      <w:sz w:val="26"/>
      <w:szCs w:val="26"/>
    </w:rPr>
  </w:style>
  <w:style w:type="paragraph" w:styleId="Geenafstand">
    <w:name w:val="No Spacing"/>
    <w:uiPriority w:val="1"/>
    <w:qFormat/>
    <w:rsid w:val="0059311B"/>
    <w:pPr>
      <w:spacing w:after="0" w:line="240" w:lineRule="auto"/>
    </w:pPr>
    <w:rPr>
      <w:lang w:val="en-GB"/>
    </w:rPr>
  </w:style>
  <w:style w:type="paragraph" w:styleId="Koptekst">
    <w:name w:val="header"/>
    <w:basedOn w:val="Standaard"/>
    <w:link w:val="KoptekstChar"/>
    <w:uiPriority w:val="99"/>
    <w:unhideWhenUsed/>
    <w:rsid w:val="00897853"/>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897853"/>
  </w:style>
  <w:style w:type="paragraph" w:styleId="Voettekst">
    <w:name w:val="footer"/>
    <w:basedOn w:val="Standaard"/>
    <w:link w:val="VoettekstChar"/>
    <w:uiPriority w:val="99"/>
    <w:unhideWhenUsed/>
    <w:rsid w:val="00897853"/>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897853"/>
  </w:style>
  <w:style w:type="paragraph" w:styleId="Ballontekst">
    <w:name w:val="Balloon Text"/>
    <w:basedOn w:val="Standaard"/>
    <w:link w:val="BallontekstChar"/>
    <w:uiPriority w:val="99"/>
    <w:semiHidden/>
    <w:unhideWhenUsed/>
    <w:rsid w:val="00514868"/>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514868"/>
    <w:rPr>
      <w:rFonts w:ascii="Segoe UI" w:hAnsi="Segoe UI" w:cs="Segoe UI"/>
      <w:sz w:val="18"/>
      <w:szCs w:val="18"/>
    </w:rPr>
  </w:style>
  <w:style w:type="character" w:styleId="Voetnootmarkering">
    <w:name w:val="footnote reference"/>
    <w:basedOn w:val="Standaardalinea-lettertype"/>
    <w:uiPriority w:val="99"/>
    <w:semiHidden/>
    <w:unhideWhenUsed/>
    <w:rsid w:val="00F807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7590">
      <w:bodyDiv w:val="1"/>
      <w:marLeft w:val="0"/>
      <w:marRight w:val="0"/>
      <w:marTop w:val="0"/>
      <w:marBottom w:val="0"/>
      <w:divBdr>
        <w:top w:val="none" w:sz="0" w:space="0" w:color="auto"/>
        <w:left w:val="none" w:sz="0" w:space="0" w:color="auto"/>
        <w:bottom w:val="none" w:sz="0" w:space="0" w:color="auto"/>
        <w:right w:val="none" w:sz="0" w:space="0" w:color="auto"/>
      </w:divBdr>
    </w:div>
    <w:div w:id="1119032434">
      <w:bodyDiv w:val="1"/>
      <w:marLeft w:val="0"/>
      <w:marRight w:val="0"/>
      <w:marTop w:val="0"/>
      <w:marBottom w:val="0"/>
      <w:divBdr>
        <w:top w:val="none" w:sz="0" w:space="0" w:color="auto"/>
        <w:left w:val="none" w:sz="0" w:space="0" w:color="auto"/>
        <w:bottom w:val="none" w:sz="0" w:space="0" w:color="auto"/>
        <w:right w:val="none" w:sz="0" w:space="0" w:color="auto"/>
      </w:divBdr>
    </w:div>
    <w:div w:id="1558321722">
      <w:bodyDiv w:val="1"/>
      <w:marLeft w:val="0"/>
      <w:marRight w:val="0"/>
      <w:marTop w:val="0"/>
      <w:marBottom w:val="0"/>
      <w:divBdr>
        <w:top w:val="none" w:sz="0" w:space="0" w:color="auto"/>
        <w:left w:val="none" w:sz="0" w:space="0" w:color="auto"/>
        <w:bottom w:val="none" w:sz="0" w:space="0" w:color="auto"/>
        <w:right w:val="none" w:sz="0" w:space="0" w:color="auto"/>
      </w:divBdr>
    </w:div>
    <w:div w:id="1918440242">
      <w:bodyDiv w:val="1"/>
      <w:marLeft w:val="0"/>
      <w:marRight w:val="0"/>
      <w:marTop w:val="0"/>
      <w:marBottom w:val="0"/>
      <w:divBdr>
        <w:top w:val="none" w:sz="0" w:space="0" w:color="auto"/>
        <w:left w:val="none" w:sz="0" w:space="0" w:color="auto"/>
        <w:bottom w:val="none" w:sz="0" w:space="0" w:color="auto"/>
        <w:right w:val="none" w:sz="0" w:space="0" w:color="auto"/>
      </w:divBdr>
      <w:divsChild>
        <w:div w:id="2027097251">
          <w:marLeft w:val="720"/>
          <w:marRight w:val="0"/>
          <w:marTop w:val="200"/>
          <w:marBottom w:val="0"/>
          <w:divBdr>
            <w:top w:val="none" w:sz="0" w:space="0" w:color="auto"/>
            <w:left w:val="none" w:sz="0" w:space="0" w:color="auto"/>
            <w:bottom w:val="none" w:sz="0" w:space="0" w:color="auto"/>
            <w:right w:val="none" w:sz="0" w:space="0" w:color="auto"/>
          </w:divBdr>
        </w:div>
        <w:div w:id="631180869">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Create a new document." ma:contentTypeScope="" ma:versionID="d702b9be1540c6c9df25ceb20be8aa37">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3bcffc4d27450e3fa659607dcb09776a"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55F88-0236-4A33-BAF6-0E61E7B1B3C2}"/>
</file>

<file path=customXml/itemProps2.xml><?xml version="1.0" encoding="utf-8"?>
<ds:datastoreItem xmlns:ds="http://schemas.openxmlformats.org/officeDocument/2006/customXml" ds:itemID="{B2CD519A-C9BA-4DB7-BD7F-2F615528B6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CE392B-8328-41BC-9CD8-2089D4B950D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Legemaate Myrte</dc:creator>
  <keywords/>
  <dc:description/>
  <lastModifiedBy>Marloes Janssen</lastModifiedBy>
  <revision>5</revision>
  <dcterms:created xsi:type="dcterms:W3CDTF">2024-10-09T14:38:00.0000000Z</dcterms:created>
  <dcterms:modified xsi:type="dcterms:W3CDTF">2024-10-15T12:07:42.6822701Z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0x01010084C01994631379489957D5CF4EA630F4</vt:lpwstr>
  </property>
</Properties>
</file>